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4EAD" w14:textId="20DE14CF" w:rsidR="00C077FA" w:rsidRPr="00684FB9" w:rsidRDefault="009A1999" w:rsidP="006C744C">
      <w:pPr>
        <w:jc w:val="center"/>
        <w:rPr>
          <w:b/>
        </w:rPr>
      </w:pPr>
      <w:r w:rsidRPr="00684FB9">
        <w:rPr>
          <w:b/>
        </w:rPr>
        <w:t xml:space="preserve">ACC – VI executive </w:t>
      </w:r>
      <w:r w:rsidR="00D81A7A">
        <w:rPr>
          <w:b/>
        </w:rPr>
        <w:t>Monday</w:t>
      </w:r>
      <w:r w:rsidR="0001485F">
        <w:rPr>
          <w:b/>
        </w:rPr>
        <w:t xml:space="preserve"> </w:t>
      </w:r>
      <w:r w:rsidR="00B10F98">
        <w:rPr>
          <w:b/>
        </w:rPr>
        <w:t>6</w:t>
      </w:r>
      <w:r w:rsidR="001B40DA" w:rsidRPr="00684FB9">
        <w:rPr>
          <w:b/>
        </w:rPr>
        <w:t xml:space="preserve"> </w:t>
      </w:r>
      <w:r w:rsidR="00B10F98">
        <w:rPr>
          <w:b/>
        </w:rPr>
        <w:t>Dec</w:t>
      </w:r>
      <w:r w:rsidR="00D81A7A">
        <w:rPr>
          <w:b/>
        </w:rPr>
        <w:t>ember</w:t>
      </w:r>
      <w:r w:rsidR="001B40DA" w:rsidRPr="00684FB9">
        <w:rPr>
          <w:b/>
        </w:rPr>
        <w:t xml:space="preserve"> 2021</w:t>
      </w:r>
      <w:r w:rsidR="007634F7" w:rsidRPr="00684FB9">
        <w:rPr>
          <w:b/>
        </w:rPr>
        <w:t xml:space="preserve">   </w:t>
      </w:r>
      <w:r w:rsidR="003E4BB6" w:rsidRPr="00684FB9">
        <w:rPr>
          <w:b/>
        </w:rPr>
        <w:t>7.00 pm</w:t>
      </w:r>
      <w:r w:rsidR="00B331C3" w:rsidRPr="00684FB9">
        <w:rPr>
          <w:b/>
        </w:rPr>
        <w:t xml:space="preserve"> </w:t>
      </w:r>
      <w:r w:rsidR="00684FB9" w:rsidRPr="00684FB9">
        <w:rPr>
          <w:b/>
        </w:rPr>
        <w:t>by Zoom</w:t>
      </w:r>
    </w:p>
    <w:p w14:paraId="54536C88" w14:textId="77777777" w:rsidR="002F0F1B" w:rsidRPr="00684FB9" w:rsidRDefault="002F0F1B" w:rsidP="00684FB9">
      <w:pPr>
        <w:rPr>
          <w:b/>
        </w:rPr>
      </w:pPr>
    </w:p>
    <w:p w14:paraId="56E1E894" w14:textId="7F7C46DF" w:rsidR="001B25A8" w:rsidRPr="00684FB9" w:rsidRDefault="00010B64" w:rsidP="009C1B28">
      <w:pPr>
        <w:jc w:val="center"/>
        <w:rPr>
          <w:rFonts w:cs="Calibri"/>
          <w:b/>
        </w:rPr>
      </w:pPr>
      <w:r w:rsidRPr="00684FB9">
        <w:rPr>
          <w:b/>
        </w:rPr>
        <w:t xml:space="preserve"> </w:t>
      </w:r>
      <w:r w:rsidR="00645EBA">
        <w:rPr>
          <w:b/>
        </w:rPr>
        <w:t xml:space="preserve">Draft </w:t>
      </w:r>
      <w:r w:rsidR="0017564F">
        <w:rPr>
          <w:rFonts w:cs="Calibri"/>
          <w:b/>
        </w:rPr>
        <w:t>Minutes</w:t>
      </w:r>
    </w:p>
    <w:p w14:paraId="0D5F4804" w14:textId="77777777" w:rsidR="00637960" w:rsidRPr="00684FB9" w:rsidRDefault="00637960" w:rsidP="008A4D77">
      <w:pPr>
        <w:pBdr>
          <w:bottom w:val="single" w:sz="6" w:space="1" w:color="auto"/>
        </w:pBdr>
        <w:rPr>
          <w:rFonts w:eastAsia="Times New Roman" w:cs="Times New Roman"/>
          <w:b/>
          <w:color w:val="FF0000"/>
          <w:lang w:val="en-CA"/>
        </w:rPr>
      </w:pPr>
    </w:p>
    <w:p w14:paraId="1D235559" w14:textId="0CDB9EA1" w:rsidR="0017564F" w:rsidRPr="00540388" w:rsidRDefault="0017564F" w:rsidP="0017564F">
      <w:pPr>
        <w:rPr>
          <w:rFonts w:ascii="Times New Roman" w:hAnsi="Times New Roman" w:cs="Times New Roman"/>
          <w:bCs/>
          <w:i/>
          <w:iCs/>
        </w:rPr>
      </w:pPr>
      <w:r w:rsidRPr="00540388">
        <w:rPr>
          <w:rFonts w:ascii="Times New Roman" w:hAnsi="Times New Roman" w:cs="Times New Roman"/>
          <w:bCs/>
          <w:i/>
          <w:iCs/>
        </w:rPr>
        <w:t xml:space="preserve">Present: Catrin Brown, David Lemon, Christine Fordham, Barb Baker, Laura Darling, </w:t>
      </w:r>
      <w:r w:rsidR="00D81A7A">
        <w:rPr>
          <w:rFonts w:ascii="Times New Roman" w:hAnsi="Times New Roman" w:cs="Times New Roman"/>
          <w:bCs/>
          <w:i/>
          <w:iCs/>
        </w:rPr>
        <w:t>Martin Hofma</w:t>
      </w:r>
      <w:r w:rsidR="00344A7D">
        <w:rPr>
          <w:rFonts w:ascii="Times New Roman" w:hAnsi="Times New Roman" w:cs="Times New Roman"/>
          <w:bCs/>
          <w:i/>
          <w:iCs/>
        </w:rPr>
        <w:t>n</w:t>
      </w:r>
      <w:r w:rsidR="00D81A7A">
        <w:rPr>
          <w:rFonts w:ascii="Times New Roman" w:hAnsi="Times New Roman" w:cs="Times New Roman"/>
          <w:bCs/>
          <w:i/>
          <w:iCs/>
        </w:rPr>
        <w:t xml:space="preserve">n, </w:t>
      </w:r>
      <w:r w:rsidRPr="00540388">
        <w:rPr>
          <w:rFonts w:ascii="Times New Roman" w:hAnsi="Times New Roman" w:cs="Times New Roman"/>
          <w:bCs/>
          <w:i/>
          <w:iCs/>
        </w:rPr>
        <w:t xml:space="preserve">Garth Stewart, Josh Slatkoff, </w:t>
      </w:r>
      <w:r>
        <w:rPr>
          <w:rFonts w:ascii="Times New Roman" w:hAnsi="Times New Roman" w:cs="Times New Roman"/>
          <w:bCs/>
          <w:i/>
          <w:iCs/>
        </w:rPr>
        <w:t xml:space="preserve">Jane Maduke, K T Shum, </w:t>
      </w:r>
      <w:r w:rsidR="0008346C">
        <w:rPr>
          <w:rFonts w:ascii="Times New Roman" w:hAnsi="Times New Roman" w:cs="Times New Roman"/>
          <w:bCs/>
          <w:i/>
          <w:iCs/>
        </w:rPr>
        <w:t>Derek Sou</w:t>
      </w:r>
      <w:r w:rsidR="00645EBA">
        <w:rPr>
          <w:rFonts w:ascii="Times New Roman" w:hAnsi="Times New Roman" w:cs="Times New Roman"/>
          <w:bCs/>
          <w:i/>
          <w:iCs/>
        </w:rPr>
        <w:t xml:space="preserve">, Mike Hubbard, </w:t>
      </w:r>
      <w:r w:rsidR="00B10F98">
        <w:rPr>
          <w:rFonts w:ascii="Times New Roman" w:hAnsi="Times New Roman" w:cs="Times New Roman"/>
          <w:bCs/>
          <w:i/>
          <w:iCs/>
        </w:rPr>
        <w:t>Jeff Beddoes</w:t>
      </w:r>
      <w:r w:rsidR="00645EBA">
        <w:rPr>
          <w:rFonts w:ascii="Times New Roman" w:hAnsi="Times New Roman" w:cs="Times New Roman"/>
          <w:bCs/>
          <w:i/>
          <w:iCs/>
        </w:rPr>
        <w:t xml:space="preserve">, Evan </w:t>
      </w:r>
      <w:proofErr w:type="spellStart"/>
      <w:r w:rsidR="00645EBA">
        <w:rPr>
          <w:rFonts w:ascii="Times New Roman" w:hAnsi="Times New Roman" w:cs="Times New Roman"/>
          <w:bCs/>
          <w:i/>
          <w:iCs/>
        </w:rPr>
        <w:t>deVault</w:t>
      </w:r>
      <w:proofErr w:type="spellEnd"/>
    </w:p>
    <w:p w14:paraId="14FC0B24" w14:textId="77777777" w:rsidR="009A11A4" w:rsidRPr="00684FB9" w:rsidRDefault="009A11A4" w:rsidP="003D780E">
      <w:pPr>
        <w:rPr>
          <w:rFonts w:cs="Calibri"/>
          <w:b/>
        </w:rPr>
      </w:pPr>
    </w:p>
    <w:p w14:paraId="47AD85AD" w14:textId="0EBFB5F9" w:rsidR="0017564F" w:rsidRPr="0017564F" w:rsidRDefault="0017564F" w:rsidP="003D780E">
      <w:pPr>
        <w:rPr>
          <w:rFonts w:cs="Calibri"/>
          <w:bCs/>
        </w:rPr>
      </w:pPr>
      <w:r w:rsidRPr="0017564F">
        <w:rPr>
          <w:rFonts w:cs="Calibri"/>
          <w:bCs/>
        </w:rPr>
        <w:t>Meeting called to order at 7:0</w:t>
      </w:r>
      <w:r w:rsidR="00B10F98">
        <w:rPr>
          <w:rFonts w:cs="Calibri"/>
          <w:bCs/>
        </w:rPr>
        <w:t>5</w:t>
      </w:r>
      <w:r w:rsidRPr="0017564F">
        <w:rPr>
          <w:rFonts w:cs="Calibri"/>
          <w:bCs/>
        </w:rPr>
        <w:t xml:space="preserve"> pm</w:t>
      </w:r>
    </w:p>
    <w:p w14:paraId="56D60F32" w14:textId="77777777" w:rsidR="0017564F" w:rsidRDefault="0017564F" w:rsidP="003D780E">
      <w:pPr>
        <w:rPr>
          <w:rFonts w:cs="Calibri"/>
          <w:b/>
        </w:rPr>
      </w:pPr>
    </w:p>
    <w:p w14:paraId="6770D695" w14:textId="65E0A512" w:rsidR="009C453F" w:rsidRDefault="006A1979" w:rsidP="003D780E">
      <w:pPr>
        <w:rPr>
          <w:rFonts w:cs="Calibri"/>
          <w:b/>
        </w:rPr>
      </w:pPr>
      <w:r w:rsidRPr="00684FB9">
        <w:rPr>
          <w:rFonts w:cs="Calibri"/>
          <w:b/>
        </w:rPr>
        <w:t>1</w:t>
      </w:r>
      <w:r w:rsidRPr="00684FB9">
        <w:rPr>
          <w:rFonts w:cs="Calibri"/>
        </w:rPr>
        <w:t xml:space="preserve">. </w:t>
      </w:r>
      <w:r w:rsidR="003D780E" w:rsidRPr="00684FB9">
        <w:rPr>
          <w:rFonts w:cs="Calibri"/>
          <w:b/>
        </w:rPr>
        <w:t>Adoption of the agenda</w:t>
      </w:r>
      <w:r w:rsidR="00EB4B5E" w:rsidRPr="00684FB9">
        <w:rPr>
          <w:rFonts w:cs="Calibri"/>
          <w:b/>
        </w:rPr>
        <w:t xml:space="preserve"> </w:t>
      </w:r>
    </w:p>
    <w:p w14:paraId="43B26EEC" w14:textId="26FADD08" w:rsidR="003D780E" w:rsidRPr="009C453F" w:rsidRDefault="009C453F" w:rsidP="003D780E">
      <w:pPr>
        <w:rPr>
          <w:rFonts w:cs="Calibri"/>
          <w:bCs/>
        </w:rPr>
      </w:pPr>
      <w:bookmarkStart w:id="0" w:name="_Hlk72861047"/>
      <w:r w:rsidRPr="009C453F">
        <w:rPr>
          <w:rFonts w:cs="Calibri"/>
          <w:bCs/>
          <w:u w:val="single"/>
        </w:rPr>
        <w:t>Mo</w:t>
      </w:r>
      <w:r w:rsidR="003D298C">
        <w:rPr>
          <w:rFonts w:cs="Calibri"/>
          <w:bCs/>
          <w:u w:val="single"/>
        </w:rPr>
        <w:t>ved</w:t>
      </w:r>
      <w:r w:rsidRPr="009C453F">
        <w:rPr>
          <w:rFonts w:cs="Calibri"/>
          <w:bCs/>
        </w:rPr>
        <w:t xml:space="preserve">: </w:t>
      </w:r>
      <w:bookmarkEnd w:id="0"/>
      <w:r w:rsidR="00645EBA">
        <w:rPr>
          <w:rFonts w:cs="Calibri"/>
          <w:bCs/>
        </w:rPr>
        <w:t>Mike Hubbard</w:t>
      </w:r>
      <w:r>
        <w:rPr>
          <w:rFonts w:cs="Calibri"/>
          <w:bCs/>
        </w:rPr>
        <w:t xml:space="preserve">; Second: </w:t>
      </w:r>
      <w:r w:rsidR="00344A7D">
        <w:rPr>
          <w:rFonts w:cs="Calibri"/>
          <w:bCs/>
        </w:rPr>
        <w:t>Jane Maduke</w:t>
      </w:r>
      <w:r>
        <w:rPr>
          <w:rFonts w:cs="Calibri"/>
          <w:bCs/>
        </w:rPr>
        <w:t>.  Carried.</w:t>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p>
    <w:p w14:paraId="2F5636B7" w14:textId="77777777" w:rsidR="003D780E" w:rsidRPr="00684FB9" w:rsidRDefault="003D780E" w:rsidP="003D780E">
      <w:pPr>
        <w:rPr>
          <w:rFonts w:cs="Calibri"/>
        </w:rPr>
      </w:pPr>
    </w:p>
    <w:p w14:paraId="0DE37388" w14:textId="2FD32307" w:rsidR="009C453F" w:rsidRDefault="0029187A" w:rsidP="00881A4A">
      <w:pPr>
        <w:rPr>
          <w:rFonts w:cs="Calibri"/>
          <w:b/>
        </w:rPr>
      </w:pPr>
      <w:r w:rsidRPr="00684FB9">
        <w:rPr>
          <w:rFonts w:cs="Calibri"/>
          <w:b/>
        </w:rPr>
        <w:t xml:space="preserve">2. </w:t>
      </w:r>
      <w:r w:rsidR="003D780E" w:rsidRPr="00684FB9">
        <w:rPr>
          <w:rFonts w:cs="Calibri"/>
          <w:b/>
        </w:rPr>
        <w:t>Adoption</w:t>
      </w:r>
      <w:r w:rsidR="00F95898" w:rsidRPr="00684FB9">
        <w:rPr>
          <w:rFonts w:cs="Calibri"/>
          <w:b/>
        </w:rPr>
        <w:t xml:space="preserve"> </w:t>
      </w:r>
      <w:r w:rsidRPr="00684FB9">
        <w:rPr>
          <w:rFonts w:cs="Calibri"/>
          <w:b/>
        </w:rPr>
        <w:t>of the minutes of the</w:t>
      </w:r>
      <w:r w:rsidR="003D780E" w:rsidRPr="00684FB9">
        <w:rPr>
          <w:rFonts w:cs="Calibri"/>
          <w:b/>
        </w:rPr>
        <w:t xml:space="preserve"> </w:t>
      </w:r>
      <w:r w:rsidRPr="00684FB9">
        <w:rPr>
          <w:rFonts w:cs="Calibri"/>
          <w:b/>
        </w:rPr>
        <w:t xml:space="preserve">executive meeting </w:t>
      </w:r>
      <w:r w:rsidR="00AB49F4">
        <w:rPr>
          <w:rFonts w:cs="Calibri"/>
          <w:b/>
        </w:rPr>
        <w:t>1</w:t>
      </w:r>
      <w:r w:rsidR="00075ABE">
        <w:rPr>
          <w:rFonts w:cs="Calibri"/>
          <w:b/>
        </w:rPr>
        <w:t xml:space="preserve"> </w:t>
      </w:r>
      <w:r w:rsidR="00AB49F4">
        <w:rPr>
          <w:rFonts w:cs="Calibri"/>
          <w:b/>
        </w:rPr>
        <w:t>Nov</w:t>
      </w:r>
      <w:r w:rsidR="00075ABE">
        <w:rPr>
          <w:rFonts w:cs="Calibri"/>
          <w:b/>
        </w:rPr>
        <w:t>ember</w:t>
      </w:r>
      <w:r w:rsidR="001B40DA" w:rsidRPr="00684FB9">
        <w:rPr>
          <w:rFonts w:cs="Calibri"/>
          <w:b/>
        </w:rPr>
        <w:t xml:space="preserve"> 2021</w:t>
      </w:r>
    </w:p>
    <w:p w14:paraId="36FB91BC" w14:textId="6CCE8B47" w:rsidR="00881A4A" w:rsidRPr="00684FB9" w:rsidRDefault="003E4BB6" w:rsidP="00881A4A">
      <w:pPr>
        <w:rPr>
          <w:rFonts w:cs="Calibri"/>
          <w:b/>
        </w:rPr>
      </w:pPr>
      <w:r w:rsidRPr="00AB49F4">
        <w:rPr>
          <w:rFonts w:cs="Calibri"/>
          <w:bCs/>
        </w:rPr>
        <w:t xml:space="preserve"> </w:t>
      </w:r>
      <w:r w:rsidR="00AB49F4" w:rsidRPr="00AB49F4">
        <w:rPr>
          <w:rFonts w:cs="Calibri"/>
          <w:bCs/>
        </w:rPr>
        <w:t>Two corrections noted</w:t>
      </w:r>
      <w:proofErr w:type="gramStart"/>
      <w:r w:rsidR="00AB49F4">
        <w:rPr>
          <w:rFonts w:cs="Calibri"/>
          <w:b/>
        </w:rPr>
        <w:t>.</w:t>
      </w:r>
      <w:r w:rsidR="002A121D">
        <w:rPr>
          <w:rFonts w:cs="Calibri"/>
          <w:b/>
        </w:rPr>
        <w:t xml:space="preserve"> </w:t>
      </w:r>
      <w:proofErr w:type="gramEnd"/>
      <w:r w:rsidR="009C453F" w:rsidRPr="009C453F">
        <w:rPr>
          <w:rFonts w:cs="Calibri"/>
          <w:bCs/>
          <w:u w:val="single"/>
        </w:rPr>
        <w:t>Mo</w:t>
      </w:r>
      <w:r w:rsidR="003D298C">
        <w:rPr>
          <w:rFonts w:cs="Calibri"/>
          <w:bCs/>
          <w:u w:val="single"/>
        </w:rPr>
        <w:t>ved</w:t>
      </w:r>
      <w:r w:rsidR="009C453F" w:rsidRPr="009C453F">
        <w:rPr>
          <w:rFonts w:cs="Calibri"/>
          <w:bCs/>
        </w:rPr>
        <w:t xml:space="preserve">: </w:t>
      </w:r>
      <w:r w:rsidR="002A121D">
        <w:rPr>
          <w:rFonts w:cs="Calibri"/>
          <w:bCs/>
        </w:rPr>
        <w:t>Barb Baker</w:t>
      </w:r>
      <w:r w:rsidR="009C453F">
        <w:rPr>
          <w:rFonts w:cs="Calibri"/>
          <w:bCs/>
        </w:rPr>
        <w:t xml:space="preserve">; Second: </w:t>
      </w:r>
      <w:r w:rsidR="002A121D">
        <w:rPr>
          <w:rFonts w:cs="Calibri"/>
          <w:bCs/>
        </w:rPr>
        <w:t>Derek Sou</w:t>
      </w:r>
      <w:r w:rsidR="009C453F">
        <w:rPr>
          <w:rFonts w:cs="Calibri"/>
          <w:bCs/>
        </w:rPr>
        <w:t>.  Carried</w:t>
      </w:r>
      <w:r w:rsidR="00127ED2">
        <w:rPr>
          <w:rFonts w:cs="Calibri"/>
          <w:bCs/>
        </w:rPr>
        <w:t xml:space="preserve"> as corrected</w:t>
      </w:r>
      <w:r w:rsidR="009C453F">
        <w:rPr>
          <w:rFonts w:cs="Calibri"/>
          <w:bCs/>
        </w:rPr>
        <w:t>.</w:t>
      </w:r>
      <w:r w:rsidR="0008346C">
        <w:rPr>
          <w:rFonts w:cs="Calibri"/>
          <w:bCs/>
        </w:rPr>
        <w:t xml:space="preserve">  </w:t>
      </w:r>
    </w:p>
    <w:p w14:paraId="0278CA45" w14:textId="17EA9FA0" w:rsidR="005872FC" w:rsidRPr="00684FB9" w:rsidRDefault="002E66AA" w:rsidP="00EE28C2">
      <w:pPr>
        <w:rPr>
          <w:rFonts w:cs="Calibri"/>
          <w:b/>
        </w:rPr>
      </w:pPr>
      <w:r w:rsidRPr="00684FB9">
        <w:rPr>
          <w:rFonts w:cs="Calibri"/>
        </w:rPr>
        <w:tab/>
      </w:r>
      <w:r w:rsidR="00380489" w:rsidRPr="00684FB9">
        <w:rPr>
          <w:rFonts w:cs="Calibri"/>
          <w:color w:val="000000" w:themeColor="text1"/>
        </w:rPr>
        <w:tab/>
      </w:r>
    </w:p>
    <w:p w14:paraId="1FAAFA39" w14:textId="0BD2322F" w:rsidR="009E2616" w:rsidRPr="00684FB9" w:rsidRDefault="0008346C" w:rsidP="002E66AA">
      <w:pPr>
        <w:rPr>
          <w:rFonts w:cs="Calibri"/>
          <w:b/>
          <w:bCs/>
          <w:i/>
          <w:color w:val="000000" w:themeColor="text1"/>
        </w:rPr>
      </w:pPr>
      <w:r>
        <w:rPr>
          <w:rFonts w:cs="Calibri"/>
          <w:b/>
          <w:bCs/>
          <w:iCs/>
          <w:color w:val="000000" w:themeColor="text1"/>
        </w:rPr>
        <w:t>3</w:t>
      </w:r>
      <w:r w:rsidR="00B84862" w:rsidRPr="00684FB9">
        <w:rPr>
          <w:rFonts w:cs="Calibri"/>
          <w:b/>
          <w:bCs/>
          <w:iCs/>
          <w:color w:val="000000" w:themeColor="text1"/>
        </w:rPr>
        <w:t>. Matters arising</w:t>
      </w:r>
      <w:r w:rsidR="00B84862" w:rsidRPr="00684FB9">
        <w:rPr>
          <w:rFonts w:cs="Calibri"/>
          <w:b/>
          <w:bCs/>
          <w:i/>
          <w:color w:val="000000" w:themeColor="text1"/>
        </w:rPr>
        <w:t>:</w:t>
      </w:r>
    </w:p>
    <w:p w14:paraId="473EACD1" w14:textId="7E4AC9F7" w:rsidR="0008346C" w:rsidRPr="00344A7D" w:rsidRDefault="002A121D" w:rsidP="00BA5B2A">
      <w:pPr>
        <w:pStyle w:val="ListParagraph"/>
        <w:numPr>
          <w:ilvl w:val="0"/>
          <w:numId w:val="2"/>
        </w:numPr>
        <w:rPr>
          <w:rFonts w:cs="Calibri"/>
          <w:i/>
          <w:color w:val="000000" w:themeColor="text1"/>
        </w:rPr>
      </w:pPr>
      <w:r>
        <w:rPr>
          <w:rFonts w:cs="Calibri"/>
          <w:iCs/>
          <w:color w:val="000000" w:themeColor="text1"/>
        </w:rPr>
        <w:t>A donation link has been added to the website for donations other than to the hut and Memorial Fund</w:t>
      </w:r>
      <w:r w:rsidR="00E421E3">
        <w:rPr>
          <w:rFonts w:cs="Calibri"/>
          <w:iCs/>
          <w:color w:val="000000" w:themeColor="text1"/>
        </w:rPr>
        <w:t>.</w:t>
      </w:r>
    </w:p>
    <w:p w14:paraId="48E328A8" w14:textId="7D49D914" w:rsidR="00344A7D" w:rsidRPr="00E421E3" w:rsidRDefault="002A121D" w:rsidP="00BA5B2A">
      <w:pPr>
        <w:pStyle w:val="ListParagraph"/>
        <w:numPr>
          <w:ilvl w:val="0"/>
          <w:numId w:val="2"/>
        </w:numPr>
        <w:rPr>
          <w:rFonts w:cs="Calibri"/>
          <w:i/>
          <w:color w:val="000000" w:themeColor="text1"/>
        </w:rPr>
      </w:pPr>
      <w:r>
        <w:rPr>
          <w:rFonts w:cs="Calibri"/>
          <w:iCs/>
          <w:color w:val="000000" w:themeColor="text1"/>
        </w:rPr>
        <w:t xml:space="preserve">The policy </w:t>
      </w:r>
      <w:r w:rsidR="00401CB8">
        <w:rPr>
          <w:rFonts w:cs="Calibri"/>
          <w:iCs/>
          <w:color w:val="000000" w:themeColor="text1"/>
        </w:rPr>
        <w:t>on</w:t>
      </w:r>
      <w:r>
        <w:rPr>
          <w:rFonts w:cs="Calibri"/>
          <w:iCs/>
          <w:color w:val="000000" w:themeColor="text1"/>
        </w:rPr>
        <w:t xml:space="preserve"> vaccinations for trips seems to be working </w:t>
      </w:r>
    </w:p>
    <w:p w14:paraId="2999AA2D" w14:textId="38C2BBA0" w:rsidR="00E421E3" w:rsidRPr="00684FB9" w:rsidRDefault="002A121D" w:rsidP="00BA5B2A">
      <w:pPr>
        <w:pStyle w:val="ListParagraph"/>
        <w:numPr>
          <w:ilvl w:val="0"/>
          <w:numId w:val="2"/>
        </w:numPr>
        <w:rPr>
          <w:rFonts w:cs="Calibri"/>
          <w:i/>
          <w:color w:val="000000" w:themeColor="text1"/>
        </w:rPr>
      </w:pPr>
      <w:r>
        <w:rPr>
          <w:rFonts w:cs="Calibri"/>
          <w:iCs/>
          <w:color w:val="000000" w:themeColor="text1"/>
        </w:rPr>
        <w:t xml:space="preserve">Neither Swan Lake nor the VIMC are </w:t>
      </w:r>
      <w:r w:rsidR="00B219C5">
        <w:rPr>
          <w:rFonts w:cs="Calibri"/>
          <w:iCs/>
          <w:color w:val="000000" w:themeColor="text1"/>
        </w:rPr>
        <w:t>likely</w:t>
      </w:r>
      <w:r>
        <w:rPr>
          <w:rFonts w:cs="Calibri"/>
          <w:iCs/>
          <w:color w:val="000000" w:themeColor="text1"/>
        </w:rPr>
        <w:t xml:space="preserve"> locations for </w:t>
      </w:r>
      <w:r w:rsidR="007134D9">
        <w:rPr>
          <w:rFonts w:cs="Calibri"/>
          <w:iCs/>
          <w:color w:val="000000" w:themeColor="text1"/>
        </w:rPr>
        <w:t>a Christmas party</w:t>
      </w:r>
      <w:r>
        <w:rPr>
          <w:rFonts w:cs="Calibri"/>
          <w:iCs/>
          <w:color w:val="000000" w:themeColor="text1"/>
        </w:rPr>
        <w:t xml:space="preserve">, as the VIMC is closed and </w:t>
      </w:r>
      <w:r w:rsidR="0009497D">
        <w:rPr>
          <w:rFonts w:cs="Calibri"/>
          <w:iCs/>
          <w:color w:val="000000" w:themeColor="text1"/>
        </w:rPr>
        <w:t>there are no heaters for the outdoor space at Swan Lake.</w:t>
      </w:r>
      <w:r>
        <w:rPr>
          <w:rFonts w:cs="Calibri"/>
          <w:iCs/>
          <w:color w:val="000000" w:themeColor="text1"/>
        </w:rPr>
        <w:t xml:space="preserve"> </w:t>
      </w:r>
    </w:p>
    <w:p w14:paraId="4B83E21B" w14:textId="77777777" w:rsidR="001B40DA" w:rsidRPr="00684FB9" w:rsidRDefault="001B40DA" w:rsidP="002E66AA">
      <w:pPr>
        <w:rPr>
          <w:rFonts w:cs="Calibri"/>
          <w:iCs/>
          <w:color w:val="000000" w:themeColor="text1"/>
        </w:rPr>
      </w:pPr>
    </w:p>
    <w:p w14:paraId="12B40A1E" w14:textId="57EEB57C" w:rsidR="0089647E" w:rsidRPr="00684FB9" w:rsidRDefault="00C04F55" w:rsidP="002E66AA">
      <w:pPr>
        <w:rPr>
          <w:rFonts w:cs="Calibri"/>
          <w:i/>
          <w:color w:val="000000" w:themeColor="text1"/>
        </w:rPr>
      </w:pPr>
      <w:r>
        <w:rPr>
          <w:rFonts w:cs="Calibri"/>
          <w:b/>
          <w:bCs/>
          <w:iCs/>
          <w:color w:val="000000" w:themeColor="text1"/>
        </w:rPr>
        <w:t>4</w:t>
      </w:r>
      <w:r w:rsidR="009E2616" w:rsidRPr="00684FB9">
        <w:rPr>
          <w:rFonts w:cs="Calibri"/>
          <w:b/>
          <w:bCs/>
          <w:iCs/>
          <w:color w:val="000000" w:themeColor="text1"/>
        </w:rPr>
        <w:t xml:space="preserve">. </w:t>
      </w:r>
      <w:r w:rsidR="0009497D">
        <w:rPr>
          <w:rFonts w:cs="Calibri"/>
          <w:b/>
          <w:bCs/>
          <w:iCs/>
          <w:color w:val="000000" w:themeColor="text1"/>
        </w:rPr>
        <w:t>Finance Update</w:t>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sidR="009E2616" w:rsidRPr="00684FB9">
        <w:rPr>
          <w:rFonts w:cs="Calibri"/>
          <w:iCs/>
          <w:color w:val="000000" w:themeColor="text1"/>
        </w:rPr>
        <w:tab/>
      </w:r>
      <w:r w:rsidR="009E2616" w:rsidRPr="00684FB9">
        <w:rPr>
          <w:rFonts w:cs="Calibri"/>
          <w:iCs/>
          <w:color w:val="000000" w:themeColor="text1"/>
        </w:rPr>
        <w:tab/>
      </w:r>
      <w:r w:rsidR="009E2616" w:rsidRPr="00684FB9">
        <w:rPr>
          <w:rFonts w:cs="Calibri"/>
          <w:iCs/>
          <w:color w:val="000000" w:themeColor="text1"/>
        </w:rPr>
        <w:tab/>
      </w:r>
      <w:r w:rsidR="00344A7D">
        <w:rPr>
          <w:rFonts w:cs="Calibri"/>
          <w:iCs/>
          <w:color w:val="000000" w:themeColor="text1"/>
        </w:rPr>
        <w:tab/>
      </w:r>
      <w:r w:rsidR="0009497D">
        <w:rPr>
          <w:rFonts w:cs="Calibri"/>
          <w:i/>
          <w:color w:val="000000" w:themeColor="text1"/>
        </w:rPr>
        <w:t>Garth</w:t>
      </w:r>
    </w:p>
    <w:p w14:paraId="55AA5F2E" w14:textId="59D788EA" w:rsidR="008017E5" w:rsidRDefault="0009497D" w:rsidP="00EE28C2">
      <w:pPr>
        <w:rPr>
          <w:rFonts w:cs="Calibri"/>
          <w:iCs/>
          <w:color w:val="000000" w:themeColor="text1"/>
        </w:rPr>
      </w:pPr>
      <w:r>
        <w:rPr>
          <w:rFonts w:cs="Calibri"/>
          <w:iCs/>
          <w:color w:val="000000" w:themeColor="text1"/>
        </w:rPr>
        <w:t>Statements to the end of November are attached.  The on-line BCMFF made about $1500, $500 of which were used for the deposit required for the planned in-person showing in January.  Revenue fr</w:t>
      </w:r>
      <w:r w:rsidR="00B219C5">
        <w:rPr>
          <w:rFonts w:cs="Calibri"/>
          <w:iCs/>
          <w:color w:val="000000" w:themeColor="text1"/>
        </w:rPr>
        <w:t>o</w:t>
      </w:r>
      <w:r>
        <w:rPr>
          <w:rFonts w:cs="Calibri"/>
          <w:iCs/>
          <w:color w:val="000000" w:themeColor="text1"/>
        </w:rPr>
        <w:t xml:space="preserve">m memberships is on budget.  The newsletter costs are higher as we have gone to a yearly fee for the software.  In the balance sheet, the </w:t>
      </w:r>
      <w:proofErr w:type="spellStart"/>
      <w:r>
        <w:rPr>
          <w:rFonts w:cs="Calibri"/>
          <w:iCs/>
          <w:color w:val="000000" w:themeColor="text1"/>
        </w:rPr>
        <w:t>chequing</w:t>
      </w:r>
      <w:proofErr w:type="spellEnd"/>
      <w:r>
        <w:rPr>
          <w:rFonts w:cs="Calibri"/>
          <w:iCs/>
          <w:color w:val="000000" w:themeColor="text1"/>
        </w:rPr>
        <w:t xml:space="preserve"> account is </w:t>
      </w:r>
      <w:r w:rsidR="00E84C1A">
        <w:rPr>
          <w:rFonts w:cs="Calibri"/>
          <w:iCs/>
          <w:color w:val="000000" w:themeColor="text1"/>
        </w:rPr>
        <w:t>down as the ski camp funds have been paid out.  The equipment fund has been updated.  There have been no claims yet from the education program or from trip leaders for course fees; perhaps we need to raise awareness of these programs?</w:t>
      </w:r>
    </w:p>
    <w:p w14:paraId="3E44C191" w14:textId="77777777" w:rsidR="00DB4C2B" w:rsidRPr="00684FB9" w:rsidRDefault="00DB4C2B" w:rsidP="00EE28C2">
      <w:pPr>
        <w:rPr>
          <w:rFonts w:cs="Calibri"/>
          <w:iCs/>
          <w:color w:val="000000" w:themeColor="text1"/>
        </w:rPr>
      </w:pPr>
    </w:p>
    <w:p w14:paraId="47F7AFC2" w14:textId="5D681247" w:rsidR="00FA52DC" w:rsidRDefault="00C04F55" w:rsidP="00EE28C2">
      <w:pPr>
        <w:rPr>
          <w:rFonts w:cs="Calibri"/>
          <w:i/>
          <w:color w:val="000000" w:themeColor="text1"/>
        </w:rPr>
      </w:pPr>
      <w:bookmarkStart w:id="1" w:name="_Hlk43214378"/>
      <w:r>
        <w:rPr>
          <w:rFonts w:cs="Calibri"/>
          <w:b/>
          <w:color w:val="000000" w:themeColor="text1"/>
        </w:rPr>
        <w:t>5</w:t>
      </w:r>
      <w:r w:rsidR="00EE28C2" w:rsidRPr="00684FB9">
        <w:rPr>
          <w:rFonts w:cs="Calibri"/>
          <w:b/>
          <w:color w:val="000000" w:themeColor="text1"/>
        </w:rPr>
        <w:t xml:space="preserve">. </w:t>
      </w:r>
      <w:r w:rsidR="00E84C1A">
        <w:rPr>
          <w:rFonts w:cs="Calibri"/>
          <w:b/>
          <w:color w:val="000000" w:themeColor="text1"/>
        </w:rPr>
        <w:t>Donations for 2021</w:t>
      </w:r>
      <w:r w:rsidR="00DB4C2B">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684FB9">
        <w:rPr>
          <w:rFonts w:cs="Calibri"/>
          <w:b/>
          <w:color w:val="000000" w:themeColor="text1"/>
        </w:rPr>
        <w:tab/>
      </w:r>
      <w:r w:rsidR="00E84C1A">
        <w:rPr>
          <w:rFonts w:cs="Calibri"/>
          <w:i/>
          <w:color w:val="000000" w:themeColor="text1"/>
        </w:rPr>
        <w:t>Catrin</w:t>
      </w:r>
    </w:p>
    <w:p w14:paraId="15833312" w14:textId="72A76F1A" w:rsidR="00E36A74" w:rsidRDefault="00392802" w:rsidP="00E84C1A">
      <w:pPr>
        <w:rPr>
          <w:rFonts w:cs="Calibri"/>
          <w:iCs/>
          <w:color w:val="000000" w:themeColor="text1"/>
        </w:rPr>
      </w:pPr>
      <w:r>
        <w:rPr>
          <w:rFonts w:cs="Calibri"/>
          <w:iCs/>
          <w:color w:val="000000" w:themeColor="text1"/>
        </w:rPr>
        <w:t>The available funds this year are $2500, down from $5600 the previous year, due to the lack of revenue from an in-person BCMFF</w:t>
      </w:r>
      <w:r w:rsidR="00604AEF">
        <w:rPr>
          <w:rFonts w:cs="Calibri"/>
          <w:iCs/>
          <w:color w:val="000000" w:themeColor="text1"/>
        </w:rPr>
        <w:t xml:space="preserve">.  </w:t>
      </w:r>
      <w:r>
        <w:rPr>
          <w:rFonts w:cs="Calibri"/>
          <w:iCs/>
          <w:color w:val="000000" w:themeColor="text1"/>
        </w:rPr>
        <w:t>The Strathcona Wilderness Institute has been suggested as worthy of a donation, as they are doing education and outreach work that Parks is not doing as effectively now.</w:t>
      </w:r>
      <w:r w:rsidR="00584A48">
        <w:rPr>
          <w:rFonts w:cs="Calibri"/>
          <w:iCs/>
          <w:color w:val="000000" w:themeColor="text1"/>
        </w:rPr>
        <w:t xml:space="preserve"> </w:t>
      </w:r>
      <w:r>
        <w:rPr>
          <w:rFonts w:cs="Calibri"/>
          <w:iCs/>
          <w:color w:val="000000" w:themeColor="text1"/>
        </w:rPr>
        <w:t xml:space="preserve">  Continuing support for FMCBC</w:t>
      </w:r>
      <w:r w:rsidR="00C371DE">
        <w:rPr>
          <w:rFonts w:cs="Calibri"/>
          <w:iCs/>
          <w:color w:val="000000" w:themeColor="text1"/>
        </w:rPr>
        <w:t xml:space="preserve"> was promised when we withdrew f</w:t>
      </w:r>
      <w:r w:rsidR="00604AEF">
        <w:rPr>
          <w:rFonts w:cs="Calibri"/>
          <w:iCs/>
          <w:color w:val="000000" w:themeColor="text1"/>
        </w:rPr>
        <w:t>ro</w:t>
      </w:r>
      <w:r w:rsidR="00C371DE">
        <w:rPr>
          <w:rFonts w:cs="Calibri"/>
          <w:iCs/>
          <w:color w:val="000000" w:themeColor="text1"/>
        </w:rPr>
        <w:t>m membership.  As Avalanche Canada has taken over Island avalanche monitoring, there is no further need for donations to Island Avalanche.  Donations were finalized as follows:</w:t>
      </w:r>
    </w:p>
    <w:p w14:paraId="0A12BC83" w14:textId="0BD695C1" w:rsidR="00C371DE" w:rsidRDefault="00C371DE" w:rsidP="00E84C1A">
      <w:pPr>
        <w:rPr>
          <w:rFonts w:cs="Calibri"/>
          <w:iCs/>
          <w:color w:val="000000" w:themeColor="text1"/>
        </w:rPr>
      </w:pPr>
    </w:p>
    <w:p w14:paraId="423BCE60" w14:textId="20443B02" w:rsidR="00C371DE" w:rsidRDefault="00C371DE" w:rsidP="00E84C1A">
      <w:pPr>
        <w:rPr>
          <w:rFonts w:cs="Calibri"/>
          <w:iCs/>
          <w:color w:val="000000" w:themeColor="text1"/>
        </w:rPr>
      </w:pPr>
      <w:r>
        <w:rPr>
          <w:rFonts w:cs="Calibri"/>
          <w:iCs/>
          <w:color w:val="000000" w:themeColor="text1"/>
        </w:rPr>
        <w:t>Vancouver Island Trail Association:</w:t>
      </w:r>
      <w:r>
        <w:rPr>
          <w:rFonts w:cs="Calibri"/>
          <w:iCs/>
          <w:color w:val="000000" w:themeColor="text1"/>
        </w:rPr>
        <w:tab/>
        <w:t>$1000</w:t>
      </w:r>
    </w:p>
    <w:p w14:paraId="7BA3EEB7" w14:textId="2EE96A59" w:rsidR="00C371DE" w:rsidRDefault="00C371DE" w:rsidP="00E84C1A">
      <w:pPr>
        <w:rPr>
          <w:rFonts w:cs="Calibri"/>
          <w:iCs/>
          <w:color w:val="000000" w:themeColor="text1"/>
        </w:rPr>
      </w:pPr>
      <w:r>
        <w:rPr>
          <w:rFonts w:cs="Calibri"/>
          <w:iCs/>
          <w:color w:val="000000" w:themeColor="text1"/>
        </w:rPr>
        <w:t>FMCBC:</w:t>
      </w:r>
      <w:r>
        <w:rPr>
          <w:rFonts w:cs="Calibri"/>
          <w:iCs/>
          <w:color w:val="000000" w:themeColor="text1"/>
        </w:rPr>
        <w:tab/>
      </w:r>
      <w:r>
        <w:rPr>
          <w:rFonts w:cs="Calibri"/>
          <w:iCs/>
          <w:color w:val="000000" w:themeColor="text1"/>
        </w:rPr>
        <w:tab/>
      </w:r>
      <w:r>
        <w:rPr>
          <w:rFonts w:cs="Calibri"/>
          <w:iCs/>
          <w:color w:val="000000" w:themeColor="text1"/>
        </w:rPr>
        <w:tab/>
      </w:r>
      <w:r>
        <w:rPr>
          <w:rFonts w:cs="Calibri"/>
          <w:iCs/>
          <w:color w:val="000000" w:themeColor="text1"/>
        </w:rPr>
        <w:tab/>
      </w:r>
      <w:r>
        <w:rPr>
          <w:rFonts w:cs="Calibri"/>
          <w:iCs/>
          <w:color w:val="000000" w:themeColor="text1"/>
        </w:rPr>
        <w:tab/>
        <w:t>$500</w:t>
      </w:r>
    </w:p>
    <w:p w14:paraId="4BA19998" w14:textId="54891BB1" w:rsidR="00C371DE" w:rsidRDefault="00C371DE" w:rsidP="00E84C1A">
      <w:pPr>
        <w:rPr>
          <w:rFonts w:cs="Calibri"/>
          <w:iCs/>
          <w:color w:val="000000" w:themeColor="text1"/>
        </w:rPr>
      </w:pPr>
      <w:r>
        <w:rPr>
          <w:rFonts w:cs="Calibri"/>
          <w:iCs/>
          <w:color w:val="000000" w:themeColor="text1"/>
        </w:rPr>
        <w:t>Canadian Alpine Journal:</w:t>
      </w:r>
      <w:r>
        <w:rPr>
          <w:rFonts w:cs="Calibri"/>
          <w:iCs/>
          <w:color w:val="000000" w:themeColor="text1"/>
        </w:rPr>
        <w:tab/>
      </w:r>
      <w:r>
        <w:rPr>
          <w:rFonts w:cs="Calibri"/>
          <w:iCs/>
          <w:color w:val="000000" w:themeColor="text1"/>
        </w:rPr>
        <w:tab/>
      </w:r>
      <w:r>
        <w:rPr>
          <w:rFonts w:cs="Calibri"/>
          <w:iCs/>
          <w:color w:val="000000" w:themeColor="text1"/>
        </w:rPr>
        <w:tab/>
        <w:t>$200</w:t>
      </w:r>
    </w:p>
    <w:p w14:paraId="2AF837E8" w14:textId="2ADC1061" w:rsidR="00C371DE" w:rsidRDefault="00C371DE" w:rsidP="00E84C1A">
      <w:pPr>
        <w:rPr>
          <w:rFonts w:cs="Calibri"/>
          <w:iCs/>
          <w:color w:val="000000" w:themeColor="text1"/>
        </w:rPr>
      </w:pPr>
      <w:r>
        <w:rPr>
          <w:rFonts w:cs="Calibri"/>
          <w:iCs/>
          <w:color w:val="000000" w:themeColor="text1"/>
        </w:rPr>
        <w:t>Vancouver Island Marmot Recovery:</w:t>
      </w:r>
      <w:r>
        <w:rPr>
          <w:rFonts w:cs="Calibri"/>
          <w:iCs/>
          <w:color w:val="000000" w:themeColor="text1"/>
        </w:rPr>
        <w:tab/>
        <w:t>$ 300</w:t>
      </w:r>
    </w:p>
    <w:p w14:paraId="4D7B3409" w14:textId="12B8891F" w:rsidR="00C371DE" w:rsidRDefault="00C371DE" w:rsidP="00E84C1A">
      <w:pPr>
        <w:rPr>
          <w:rFonts w:cs="Calibri"/>
          <w:iCs/>
          <w:color w:val="000000" w:themeColor="text1"/>
        </w:rPr>
      </w:pPr>
      <w:r>
        <w:rPr>
          <w:rFonts w:cs="Calibri"/>
          <w:iCs/>
          <w:color w:val="000000" w:themeColor="text1"/>
        </w:rPr>
        <w:t>Strathcona Wilderness Institute:</w:t>
      </w:r>
      <w:r>
        <w:rPr>
          <w:rFonts w:cs="Calibri"/>
          <w:iCs/>
          <w:color w:val="000000" w:themeColor="text1"/>
        </w:rPr>
        <w:tab/>
      </w:r>
      <w:r>
        <w:rPr>
          <w:rFonts w:cs="Calibri"/>
          <w:iCs/>
          <w:color w:val="000000" w:themeColor="text1"/>
        </w:rPr>
        <w:tab/>
        <w:t>$300</w:t>
      </w:r>
    </w:p>
    <w:p w14:paraId="4C7122E8" w14:textId="6DCBAA36" w:rsidR="00C371DE" w:rsidRDefault="00F6231E" w:rsidP="00E84C1A">
      <w:pPr>
        <w:rPr>
          <w:rFonts w:cs="Calibri"/>
          <w:iCs/>
          <w:color w:val="000000" w:themeColor="text1"/>
        </w:rPr>
      </w:pPr>
      <w:r>
        <w:rPr>
          <w:rFonts w:cs="Calibri"/>
          <w:iCs/>
          <w:color w:val="000000" w:themeColor="text1"/>
        </w:rPr>
        <w:t>Ancient Forest Alliance:</w:t>
      </w:r>
      <w:r>
        <w:rPr>
          <w:rFonts w:cs="Calibri"/>
          <w:iCs/>
          <w:color w:val="000000" w:themeColor="text1"/>
        </w:rPr>
        <w:tab/>
      </w:r>
      <w:r>
        <w:rPr>
          <w:rFonts w:cs="Calibri"/>
          <w:iCs/>
          <w:color w:val="000000" w:themeColor="text1"/>
        </w:rPr>
        <w:tab/>
      </w:r>
      <w:r>
        <w:rPr>
          <w:rFonts w:cs="Calibri"/>
          <w:iCs/>
          <w:color w:val="000000" w:themeColor="text1"/>
        </w:rPr>
        <w:tab/>
        <w:t>$200</w:t>
      </w:r>
    </w:p>
    <w:p w14:paraId="1019C905" w14:textId="48418CAC" w:rsidR="00C8378A" w:rsidRDefault="00C8378A" w:rsidP="00EE28C2">
      <w:pPr>
        <w:rPr>
          <w:rFonts w:cs="Calibri"/>
          <w:iCs/>
          <w:color w:val="000000" w:themeColor="text1"/>
        </w:rPr>
      </w:pPr>
    </w:p>
    <w:p w14:paraId="0FB8A928" w14:textId="77777777" w:rsidR="007B5B98" w:rsidRDefault="007B5B98" w:rsidP="00EE28C2">
      <w:pPr>
        <w:rPr>
          <w:rFonts w:cs="Calibri"/>
          <w:b/>
          <w:bCs/>
          <w:iCs/>
          <w:color w:val="000000" w:themeColor="text1"/>
        </w:rPr>
      </w:pPr>
    </w:p>
    <w:p w14:paraId="792E0E9B" w14:textId="77777777" w:rsidR="007B5B98" w:rsidRDefault="007B5B98" w:rsidP="00EE28C2">
      <w:pPr>
        <w:rPr>
          <w:rFonts w:cs="Calibri"/>
          <w:b/>
          <w:bCs/>
          <w:iCs/>
          <w:color w:val="000000" w:themeColor="text1"/>
        </w:rPr>
      </w:pPr>
    </w:p>
    <w:p w14:paraId="15BE83BF" w14:textId="3A3E0AB8" w:rsidR="00C8378A" w:rsidRDefault="00C8378A" w:rsidP="00EE28C2">
      <w:pPr>
        <w:rPr>
          <w:rFonts w:cs="Calibri"/>
          <w:iCs/>
          <w:color w:val="000000" w:themeColor="text1"/>
        </w:rPr>
      </w:pPr>
      <w:r w:rsidRPr="00C8378A">
        <w:rPr>
          <w:rFonts w:cs="Calibri"/>
          <w:b/>
          <w:bCs/>
          <w:iCs/>
          <w:color w:val="000000" w:themeColor="text1"/>
        </w:rPr>
        <w:lastRenderedPageBreak/>
        <w:t xml:space="preserve">6. </w:t>
      </w:r>
      <w:r w:rsidR="00CD3198">
        <w:rPr>
          <w:rFonts w:cs="Calibri"/>
          <w:b/>
          <w:bCs/>
          <w:iCs/>
          <w:color w:val="000000" w:themeColor="text1"/>
        </w:rPr>
        <w:t>BCMFF</w:t>
      </w:r>
      <w:r w:rsidR="003A7BAD">
        <w:rPr>
          <w:rFonts w:cs="Calibri"/>
          <w:b/>
          <w:bCs/>
          <w:iCs/>
          <w:color w:val="000000" w:themeColor="text1"/>
        </w:rPr>
        <w:tab/>
      </w:r>
      <w:r>
        <w:rPr>
          <w:rFonts w:cs="Calibri"/>
          <w:iCs/>
          <w:color w:val="000000" w:themeColor="text1"/>
        </w:rPr>
        <w:tab/>
      </w:r>
      <w:r>
        <w:rPr>
          <w:rFonts w:cs="Calibri"/>
          <w:iCs/>
          <w:color w:val="000000" w:themeColor="text1"/>
        </w:rPr>
        <w:tab/>
      </w:r>
      <w:r>
        <w:rPr>
          <w:rFonts w:cs="Calibri"/>
          <w:iCs/>
          <w:color w:val="000000" w:themeColor="text1"/>
        </w:rPr>
        <w:tab/>
        <w:t xml:space="preserve">   </w:t>
      </w:r>
      <w:r w:rsidR="00CD3198">
        <w:rPr>
          <w:rFonts w:cs="Calibri"/>
          <w:iCs/>
          <w:color w:val="000000" w:themeColor="text1"/>
        </w:rPr>
        <w:tab/>
      </w:r>
      <w:r w:rsidR="00CD3198">
        <w:rPr>
          <w:rFonts w:cs="Calibri"/>
          <w:iCs/>
          <w:color w:val="000000" w:themeColor="text1"/>
        </w:rPr>
        <w:tab/>
      </w:r>
      <w:r w:rsidR="00CD3198">
        <w:rPr>
          <w:rFonts w:cs="Calibri"/>
          <w:iCs/>
          <w:color w:val="000000" w:themeColor="text1"/>
        </w:rPr>
        <w:tab/>
      </w:r>
      <w:r w:rsidR="00CD3198">
        <w:rPr>
          <w:rFonts w:cs="Calibri"/>
          <w:iCs/>
          <w:color w:val="000000" w:themeColor="text1"/>
        </w:rPr>
        <w:tab/>
      </w:r>
      <w:r w:rsidR="00CD3198">
        <w:rPr>
          <w:rFonts w:cs="Calibri"/>
          <w:iCs/>
          <w:color w:val="000000" w:themeColor="text1"/>
        </w:rPr>
        <w:tab/>
      </w:r>
      <w:r w:rsidR="00CD3198">
        <w:rPr>
          <w:rFonts w:cs="Calibri"/>
          <w:iCs/>
          <w:color w:val="000000" w:themeColor="text1"/>
        </w:rPr>
        <w:tab/>
      </w:r>
      <w:r w:rsidR="00CD3198">
        <w:rPr>
          <w:rFonts w:cs="Calibri"/>
          <w:iCs/>
          <w:color w:val="000000" w:themeColor="text1"/>
        </w:rPr>
        <w:tab/>
      </w:r>
      <w:r w:rsidR="00CD3198">
        <w:rPr>
          <w:rFonts w:cs="Calibri"/>
          <w:i/>
          <w:color w:val="000000" w:themeColor="text1"/>
        </w:rPr>
        <w:t>Laura</w:t>
      </w:r>
    </w:p>
    <w:p w14:paraId="610907C0" w14:textId="6D1FDD75" w:rsidR="0000082F" w:rsidRPr="00C8378A" w:rsidRDefault="00CD3198" w:rsidP="00EE28C2">
      <w:pPr>
        <w:rPr>
          <w:rFonts w:cs="Calibri"/>
          <w:iCs/>
          <w:color w:val="000000" w:themeColor="text1"/>
        </w:rPr>
      </w:pPr>
      <w:r>
        <w:rPr>
          <w:rFonts w:cs="Calibri"/>
          <w:iCs/>
          <w:color w:val="000000" w:themeColor="text1"/>
        </w:rPr>
        <w:t>The virtual programs are ready.  The live show is scheduled for January 23</w:t>
      </w:r>
      <w:r w:rsidRPr="00CD3198">
        <w:rPr>
          <w:rFonts w:cs="Calibri"/>
          <w:iCs/>
          <w:color w:val="000000" w:themeColor="text1"/>
          <w:vertAlign w:val="superscript"/>
        </w:rPr>
        <w:t>rd</w:t>
      </w:r>
      <w:r>
        <w:rPr>
          <w:rFonts w:cs="Calibri"/>
          <w:iCs/>
          <w:color w:val="000000" w:themeColor="text1"/>
          <w:vertAlign w:val="superscript"/>
        </w:rPr>
        <w:t xml:space="preserve"> </w:t>
      </w:r>
      <w:r w:rsidRPr="00CD3198">
        <w:rPr>
          <w:rFonts w:cs="Calibri"/>
          <w:iCs/>
          <w:color w:val="000000" w:themeColor="text1"/>
        </w:rPr>
        <w:t>at the Farquhar auditorium</w:t>
      </w:r>
      <w:r>
        <w:rPr>
          <w:rFonts w:cs="Calibri"/>
          <w:iCs/>
          <w:color w:val="000000" w:themeColor="text1"/>
        </w:rPr>
        <w:t xml:space="preserve">, with a matinee (500 seats, main floor only) and an evening </w:t>
      </w:r>
      <w:r w:rsidR="00C652E5">
        <w:rPr>
          <w:rFonts w:cs="Calibri"/>
          <w:iCs/>
          <w:color w:val="000000" w:themeColor="text1"/>
        </w:rPr>
        <w:t xml:space="preserve">showing (1000 seats, full auditorium).  The two live shows are different, and not the same as the on-line versions.  Live ticket sales have </w:t>
      </w:r>
      <w:r w:rsidR="007B5B98">
        <w:rPr>
          <w:rFonts w:cs="Calibri"/>
          <w:iCs/>
          <w:color w:val="000000" w:themeColor="text1"/>
        </w:rPr>
        <w:t>started but</w:t>
      </w:r>
      <w:r w:rsidR="00C652E5">
        <w:rPr>
          <w:rFonts w:cs="Calibri"/>
          <w:iCs/>
          <w:color w:val="000000" w:themeColor="text1"/>
        </w:rPr>
        <w:t xml:space="preserve"> are slow so far; promotion is needed to improve sales.  Jane &amp; Laura will produce a poster file for Island Blue to print about 20 copies, which Martin will pick up for posting at MEC, Robinson’s, UVic, etc.  Social media promotion is also important, so perhaps Mary Sanseverino would be willing to do some of that.</w:t>
      </w:r>
    </w:p>
    <w:p w14:paraId="30DB4239" w14:textId="668852DB" w:rsidR="003D298C" w:rsidRDefault="003D298C" w:rsidP="00EE28C2">
      <w:pPr>
        <w:rPr>
          <w:rFonts w:cs="Calibri"/>
          <w:iCs/>
          <w:color w:val="000000" w:themeColor="text1"/>
        </w:rPr>
      </w:pPr>
    </w:p>
    <w:p w14:paraId="74F115EA" w14:textId="71860473" w:rsidR="00EE28C2" w:rsidRPr="00684FB9" w:rsidRDefault="00C8378A" w:rsidP="00EE28C2">
      <w:pPr>
        <w:rPr>
          <w:i/>
          <w:lang w:val="en-CA"/>
        </w:rPr>
      </w:pPr>
      <w:r>
        <w:rPr>
          <w:rFonts w:cs="Calibri"/>
          <w:b/>
          <w:bCs/>
          <w:iCs/>
        </w:rPr>
        <w:t>7</w:t>
      </w:r>
      <w:r w:rsidR="00EE28C2" w:rsidRPr="00684FB9">
        <w:rPr>
          <w:rFonts w:cs="Calibri"/>
          <w:b/>
          <w:bCs/>
          <w:iCs/>
        </w:rPr>
        <w:t xml:space="preserve">.  </w:t>
      </w:r>
      <w:r w:rsidR="00C652E5">
        <w:rPr>
          <w:b/>
          <w:bCs/>
          <w:iCs/>
          <w:lang w:val="en-CA"/>
        </w:rPr>
        <w:t>Photo Contest</w:t>
      </w:r>
      <w:r w:rsidR="00A34EF3">
        <w:rPr>
          <w:b/>
          <w:bCs/>
          <w:iCs/>
          <w:lang w:val="en-CA"/>
        </w:rPr>
        <w:tab/>
      </w:r>
      <w:r w:rsidR="00A34EF3">
        <w:rPr>
          <w:b/>
          <w:bCs/>
          <w:iCs/>
          <w:lang w:val="en-CA"/>
        </w:rPr>
        <w:tab/>
      </w:r>
      <w:r w:rsidR="00A34EF3">
        <w:rPr>
          <w:b/>
          <w:bCs/>
          <w:iCs/>
          <w:lang w:val="en-CA"/>
        </w:rPr>
        <w:tab/>
      </w:r>
      <w:r w:rsidR="00A34EF3">
        <w:rPr>
          <w:b/>
          <w:bCs/>
          <w:iCs/>
          <w:lang w:val="en-CA"/>
        </w:rPr>
        <w:tab/>
      </w:r>
      <w:r w:rsidR="00A34EF3">
        <w:rPr>
          <w:b/>
          <w:bCs/>
          <w:iCs/>
          <w:lang w:val="en-CA"/>
        </w:rPr>
        <w:tab/>
      </w:r>
      <w:r w:rsidR="00A34EF3">
        <w:rPr>
          <w:b/>
          <w:bCs/>
          <w:iCs/>
          <w:lang w:val="en-CA"/>
        </w:rPr>
        <w:tab/>
      </w:r>
      <w:r w:rsidR="00A34EF3">
        <w:rPr>
          <w:b/>
          <w:bCs/>
          <w:iCs/>
          <w:lang w:val="en-CA"/>
        </w:rPr>
        <w:tab/>
      </w:r>
      <w:r w:rsidR="00A34EF3">
        <w:rPr>
          <w:b/>
          <w:bCs/>
          <w:iCs/>
          <w:lang w:val="en-CA"/>
        </w:rPr>
        <w:tab/>
      </w:r>
      <w:r w:rsidR="00A34EF3">
        <w:rPr>
          <w:b/>
          <w:bCs/>
          <w:iCs/>
          <w:lang w:val="en-CA"/>
        </w:rPr>
        <w:tab/>
      </w:r>
      <w:r w:rsidR="00A34EF3">
        <w:rPr>
          <w:b/>
          <w:bCs/>
          <w:iCs/>
          <w:lang w:val="en-CA"/>
        </w:rPr>
        <w:tab/>
      </w:r>
      <w:r w:rsidR="00122B93">
        <w:rPr>
          <w:i/>
          <w:lang w:val="en-CA"/>
        </w:rPr>
        <w:t>C</w:t>
      </w:r>
      <w:r w:rsidR="00C652E5">
        <w:rPr>
          <w:i/>
          <w:lang w:val="en-CA"/>
        </w:rPr>
        <w:t>atrin</w:t>
      </w:r>
    </w:p>
    <w:p w14:paraId="325CBF80" w14:textId="5BD13DBF" w:rsidR="00CE0557" w:rsidRPr="00E67FE7" w:rsidRDefault="00C652E5" w:rsidP="00E67FE7">
      <w:pPr>
        <w:rPr>
          <w:rFonts w:cs="Calibri"/>
          <w:iCs/>
          <w:color w:val="000000" w:themeColor="text1"/>
        </w:rPr>
      </w:pPr>
      <w:r>
        <w:rPr>
          <w:rFonts w:cs="Calibri"/>
          <w:iCs/>
          <w:color w:val="000000" w:themeColor="text1"/>
        </w:rPr>
        <w:t>A new category will be added for youth (under 19) photos.</w:t>
      </w:r>
    </w:p>
    <w:p w14:paraId="0897DA0C" w14:textId="77777777" w:rsidR="00E67FE7" w:rsidRDefault="00E67FE7" w:rsidP="00EE28C2">
      <w:pPr>
        <w:rPr>
          <w:rFonts w:cs="Calibri"/>
          <w:b/>
          <w:bCs/>
          <w:iCs/>
          <w:color w:val="000000" w:themeColor="text1"/>
        </w:rPr>
      </w:pPr>
    </w:p>
    <w:p w14:paraId="1A10DBE5" w14:textId="39E27BFF" w:rsidR="00EE28C2" w:rsidRPr="00684FB9" w:rsidRDefault="0056468A" w:rsidP="00EE28C2">
      <w:pPr>
        <w:rPr>
          <w:rFonts w:cs="Calibri"/>
          <w:i/>
          <w:color w:val="000000" w:themeColor="text1"/>
        </w:rPr>
      </w:pPr>
      <w:r>
        <w:rPr>
          <w:rFonts w:cs="Calibri"/>
          <w:b/>
          <w:bCs/>
          <w:iCs/>
          <w:color w:val="000000" w:themeColor="text1"/>
        </w:rPr>
        <w:t>8</w:t>
      </w:r>
      <w:r w:rsidR="00EE28C2" w:rsidRPr="0009096D">
        <w:rPr>
          <w:rFonts w:cs="Calibri"/>
          <w:b/>
          <w:bCs/>
          <w:iCs/>
          <w:color w:val="000000" w:themeColor="text1"/>
        </w:rPr>
        <w:t>.</w:t>
      </w:r>
      <w:bookmarkStart w:id="2" w:name="_Hlk92101231"/>
      <w:r w:rsidR="00EE28C2" w:rsidRPr="00684FB9">
        <w:rPr>
          <w:rFonts w:cs="Calibri"/>
          <w:i/>
          <w:color w:val="000000" w:themeColor="text1"/>
        </w:rPr>
        <w:t xml:space="preserve"> </w:t>
      </w:r>
      <w:bookmarkEnd w:id="2"/>
      <w:r w:rsidR="00C614B2">
        <w:rPr>
          <w:b/>
          <w:bCs/>
          <w:lang w:val="en-CA"/>
        </w:rPr>
        <w:t>National Update</w:t>
      </w:r>
      <w:r w:rsidR="00DF4868">
        <w:rPr>
          <w:b/>
          <w:bCs/>
          <w:lang w:val="en-CA"/>
        </w:rPr>
        <w:tab/>
      </w:r>
      <w:r w:rsidR="00DF4868">
        <w:rPr>
          <w:b/>
          <w:bCs/>
          <w:lang w:val="en-CA"/>
        </w:rPr>
        <w:tab/>
      </w:r>
      <w:r w:rsidR="00DF4868">
        <w:rPr>
          <w:b/>
          <w:bCs/>
          <w:lang w:val="en-CA"/>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t xml:space="preserve"> </w:t>
      </w:r>
      <w:r w:rsidR="00684FB9">
        <w:rPr>
          <w:rFonts w:cs="Calibri"/>
          <w:i/>
          <w:color w:val="000000" w:themeColor="text1"/>
        </w:rPr>
        <w:tab/>
      </w:r>
      <w:r w:rsidR="00C614B2">
        <w:rPr>
          <w:rFonts w:cs="Calibri"/>
          <w:i/>
          <w:color w:val="000000" w:themeColor="text1"/>
        </w:rPr>
        <w:t>Christine</w:t>
      </w:r>
    </w:p>
    <w:p w14:paraId="416D7A11" w14:textId="5F958638" w:rsidR="00E6567A" w:rsidRDefault="00DF4868" w:rsidP="00C614B2">
      <w:pPr>
        <w:rPr>
          <w:rFonts w:cs="Calibri"/>
          <w:iCs/>
          <w:color w:val="000000" w:themeColor="text1"/>
        </w:rPr>
      </w:pPr>
      <w:r>
        <w:rPr>
          <w:rFonts w:cs="Calibri"/>
          <w:iCs/>
          <w:color w:val="000000" w:themeColor="text1"/>
        </w:rPr>
        <w:t>The</w:t>
      </w:r>
      <w:r w:rsidR="00C614B2">
        <w:rPr>
          <w:rFonts w:cs="Calibri"/>
          <w:iCs/>
          <w:color w:val="000000" w:themeColor="text1"/>
        </w:rPr>
        <w:t>re have been many staff changes and several resignations, including Lawrence White.  There will be a new structure for awards: Mountaineering/Technical and Service, with three levels in each category.  Given the fluid awards situation, we have no nominations to make so far</w:t>
      </w:r>
      <w:r w:rsidR="00E94887">
        <w:rPr>
          <w:rFonts w:cs="Calibri"/>
          <w:iCs/>
          <w:color w:val="000000" w:themeColor="text1"/>
        </w:rPr>
        <w:t>, but suggest that we form a committee to make them once the new structure is in place.  The ACC Code of Conduct will be voted on later this week.</w:t>
      </w:r>
    </w:p>
    <w:p w14:paraId="467D9ACB" w14:textId="77777777" w:rsidR="00823145" w:rsidRPr="00823145" w:rsidRDefault="00823145" w:rsidP="00EE28C2">
      <w:pPr>
        <w:rPr>
          <w:rFonts w:cs="Calibri"/>
          <w:iCs/>
          <w:color w:val="000000" w:themeColor="text1"/>
        </w:rPr>
      </w:pPr>
    </w:p>
    <w:p w14:paraId="08FB2D96" w14:textId="0A8CEDA9" w:rsidR="001B40DA" w:rsidRPr="00684FB9" w:rsidRDefault="006070E7" w:rsidP="001B40DA">
      <w:pPr>
        <w:rPr>
          <w:rFonts w:cs="Calibri"/>
          <w:b/>
          <w:bCs/>
          <w:iCs/>
        </w:rPr>
      </w:pPr>
      <w:r>
        <w:rPr>
          <w:rFonts w:cs="Calibri"/>
          <w:b/>
          <w:bCs/>
          <w:iCs/>
        </w:rPr>
        <w:t>9</w:t>
      </w:r>
      <w:r w:rsidR="001B40DA" w:rsidRPr="00684FB9">
        <w:rPr>
          <w:rFonts w:cs="Calibri"/>
          <w:b/>
          <w:bCs/>
          <w:iCs/>
        </w:rPr>
        <w:t xml:space="preserve">. </w:t>
      </w:r>
      <w:r w:rsidR="00FE4BC9">
        <w:rPr>
          <w:rFonts w:cs="Calibri"/>
          <w:b/>
          <w:bCs/>
          <w:iCs/>
        </w:rPr>
        <w:t>Access and Environment</w:t>
      </w:r>
      <w:r w:rsidR="00D00B86">
        <w:rPr>
          <w:rFonts w:cs="Calibri"/>
          <w:b/>
          <w:bCs/>
          <w:iCs/>
        </w:rPr>
        <w:tab/>
      </w:r>
      <w:r w:rsidR="00D00B86">
        <w:rPr>
          <w:rFonts w:cs="Calibri"/>
          <w:b/>
          <w:bCs/>
          <w:iCs/>
        </w:rPr>
        <w:tab/>
      </w:r>
      <w:r w:rsidR="00D00B86">
        <w:rPr>
          <w:rFonts w:cs="Calibri"/>
          <w:b/>
          <w:bCs/>
          <w:iCs/>
        </w:rPr>
        <w:tab/>
      </w:r>
      <w:r w:rsidR="00D00B86">
        <w:rPr>
          <w:rFonts w:cs="Calibri"/>
          <w:b/>
          <w:bCs/>
          <w:iCs/>
        </w:rPr>
        <w:tab/>
      </w:r>
      <w:r w:rsidR="00D00B86">
        <w:rPr>
          <w:rFonts w:cs="Calibri"/>
          <w:b/>
          <w:bCs/>
          <w:iCs/>
        </w:rPr>
        <w:tab/>
      </w:r>
      <w:r w:rsidR="00223A10">
        <w:rPr>
          <w:rFonts w:cs="Calibri"/>
          <w:b/>
          <w:bCs/>
          <w:iCs/>
        </w:rPr>
        <w:tab/>
      </w:r>
      <w:r w:rsidR="00223A10">
        <w:rPr>
          <w:rFonts w:cs="Calibri"/>
          <w:b/>
          <w:bCs/>
          <w:iCs/>
        </w:rPr>
        <w:tab/>
      </w:r>
      <w:r w:rsidR="00223A10">
        <w:rPr>
          <w:rFonts w:cs="Calibri"/>
          <w:b/>
          <w:bCs/>
          <w:iCs/>
        </w:rPr>
        <w:tab/>
      </w:r>
      <w:r w:rsidR="00FE4BC9">
        <w:rPr>
          <w:rFonts w:cs="Calibri"/>
          <w:i/>
        </w:rPr>
        <w:t>Barb</w:t>
      </w:r>
    </w:p>
    <w:p w14:paraId="7B0FFAB1" w14:textId="3D583600" w:rsidR="00EE28C2" w:rsidRPr="00D00B86" w:rsidRDefault="00445AD8" w:rsidP="00D00B86">
      <w:pPr>
        <w:rPr>
          <w:b/>
          <w:bCs/>
          <w:lang w:val="en-CA"/>
        </w:rPr>
      </w:pPr>
      <w:r>
        <w:rPr>
          <w:rFonts w:cs="Calibri"/>
          <w:iCs/>
        </w:rPr>
        <w:t>The Comox Lake access agreement is due for renewal at the end of this year; we have asked for it to be expanded to increase access into the Ash Valley, but there has been no response yet.  A bridge is still needed across the Franklin River, which is part of the VITA trail system.</w:t>
      </w:r>
    </w:p>
    <w:p w14:paraId="42DF4595" w14:textId="7EA4148B" w:rsidR="001B40DA" w:rsidRPr="00684FB9" w:rsidRDefault="001B40DA" w:rsidP="00EE28C2">
      <w:pPr>
        <w:pStyle w:val="ListParagraph"/>
        <w:ind w:left="773"/>
        <w:rPr>
          <w:b/>
          <w:bCs/>
          <w:lang w:val="en-CA"/>
        </w:rPr>
      </w:pPr>
      <w:r w:rsidRPr="00684FB9">
        <w:rPr>
          <w:rFonts w:cs="Calibri"/>
          <w:iCs/>
        </w:rPr>
        <w:tab/>
      </w:r>
      <w:r w:rsidRPr="00684FB9">
        <w:rPr>
          <w:rFonts w:cs="Calibri"/>
          <w:iCs/>
        </w:rPr>
        <w:tab/>
        <w:t xml:space="preserve">              </w:t>
      </w:r>
    </w:p>
    <w:p w14:paraId="492C5DE1" w14:textId="77777777" w:rsidR="00D633E6" w:rsidRDefault="00C169DA" w:rsidP="00D633E6">
      <w:pPr>
        <w:rPr>
          <w:b/>
          <w:bCs/>
          <w:lang w:val="en-CA"/>
        </w:rPr>
      </w:pPr>
      <w:r>
        <w:rPr>
          <w:b/>
          <w:bCs/>
          <w:lang w:val="en-CA"/>
        </w:rPr>
        <w:t>10</w:t>
      </w:r>
      <w:r w:rsidR="001B40DA" w:rsidRPr="00684FB9">
        <w:rPr>
          <w:b/>
          <w:bCs/>
          <w:lang w:val="en-CA"/>
        </w:rPr>
        <w:t>.</w:t>
      </w:r>
      <w:r w:rsidR="00445AD8">
        <w:rPr>
          <w:b/>
          <w:bCs/>
          <w:lang w:val="en-CA"/>
        </w:rPr>
        <w:t xml:space="preserve"> Trip and Event Schedule and Leadership</w:t>
      </w:r>
      <w:r w:rsidR="00684FB9">
        <w:rPr>
          <w:b/>
          <w:bCs/>
          <w:lang w:val="en-CA"/>
        </w:rPr>
        <w:tab/>
      </w:r>
      <w:r w:rsidR="00684FB9">
        <w:rPr>
          <w:b/>
          <w:bCs/>
          <w:lang w:val="en-CA"/>
        </w:rPr>
        <w:tab/>
      </w:r>
      <w:r w:rsidR="00684FB9">
        <w:rPr>
          <w:b/>
          <w:bCs/>
          <w:lang w:val="en-CA"/>
        </w:rPr>
        <w:tab/>
      </w:r>
      <w:r w:rsidR="00684FB9">
        <w:rPr>
          <w:b/>
          <w:bCs/>
          <w:lang w:val="en-CA"/>
        </w:rPr>
        <w:tab/>
      </w:r>
      <w:r w:rsidR="00684FB9">
        <w:rPr>
          <w:b/>
          <w:bCs/>
          <w:lang w:val="en-CA"/>
        </w:rPr>
        <w:tab/>
      </w:r>
      <w:r w:rsidR="00D633E6">
        <w:rPr>
          <w:b/>
          <w:bCs/>
          <w:lang w:val="en-CA"/>
        </w:rPr>
        <w:t xml:space="preserve">     </w:t>
      </w:r>
      <w:r w:rsidR="00445AD8">
        <w:rPr>
          <w:i/>
          <w:iCs/>
          <w:lang w:val="en-CA"/>
        </w:rPr>
        <w:t>Catrin/KT</w:t>
      </w:r>
      <w:r w:rsidR="0061258F">
        <w:rPr>
          <w:b/>
          <w:bCs/>
          <w:lang w:val="en-CA"/>
        </w:rPr>
        <w:tab/>
      </w:r>
    </w:p>
    <w:p w14:paraId="35FE33E9" w14:textId="6ECF92ED" w:rsidR="00D00B86" w:rsidRDefault="00D633E6" w:rsidP="00D633E6">
      <w:pPr>
        <w:rPr>
          <w:lang w:val="en-CA"/>
        </w:rPr>
      </w:pPr>
      <w:r w:rsidRPr="00D633E6">
        <w:rPr>
          <w:lang w:val="en-CA"/>
        </w:rPr>
        <w:t xml:space="preserve">A master list of ACCVI </w:t>
      </w:r>
      <w:r>
        <w:rPr>
          <w:lang w:val="en-CA"/>
        </w:rPr>
        <w:t>leaders has been compiled and is being maintained.  To get a better price for recognition prizes, an advance on next year’s budget will be taken to buy them in quantity</w:t>
      </w:r>
      <w:r w:rsidR="00732DE1">
        <w:rPr>
          <w:lang w:val="en-CA"/>
        </w:rPr>
        <w:t>, and reserve some for next year’s use.</w:t>
      </w:r>
    </w:p>
    <w:p w14:paraId="2C4473A1" w14:textId="6D970A27" w:rsidR="00732DE1" w:rsidRPr="00D633E6" w:rsidRDefault="00732DE1" w:rsidP="00D633E6">
      <w:pPr>
        <w:rPr>
          <w:rFonts w:cs="Calibri"/>
          <w:i/>
          <w:color w:val="FF0000"/>
        </w:rPr>
      </w:pPr>
      <w:r>
        <w:rPr>
          <w:lang w:val="en-CA"/>
        </w:rPr>
        <w:t>To conform with privacy requirements, BCC should be used for list emails and notice should be given for any recording of Zoom meetings.</w:t>
      </w:r>
    </w:p>
    <w:p w14:paraId="7BC5E4E4" w14:textId="77777777" w:rsidR="00684FB9" w:rsidRPr="0061258F" w:rsidRDefault="00684FB9" w:rsidP="00684FB9">
      <w:pPr>
        <w:pStyle w:val="ListParagraph"/>
        <w:rPr>
          <w:rFonts w:cs="Calibri"/>
          <w:iCs/>
        </w:rPr>
      </w:pPr>
    </w:p>
    <w:p w14:paraId="4E16D1B9" w14:textId="18BF0EA6" w:rsidR="00B84862" w:rsidRPr="00684FB9" w:rsidRDefault="00684FB9" w:rsidP="009E2616">
      <w:pPr>
        <w:rPr>
          <w:i/>
          <w:iCs/>
          <w:lang w:val="en-CA"/>
        </w:rPr>
      </w:pPr>
      <w:r>
        <w:rPr>
          <w:b/>
          <w:bCs/>
          <w:lang w:val="en-CA"/>
        </w:rPr>
        <w:t>1</w:t>
      </w:r>
      <w:r w:rsidR="00C169DA">
        <w:rPr>
          <w:b/>
          <w:bCs/>
          <w:lang w:val="en-CA"/>
        </w:rPr>
        <w:t>1</w:t>
      </w:r>
      <w:r w:rsidR="009E2616" w:rsidRPr="00684FB9">
        <w:rPr>
          <w:b/>
          <w:bCs/>
          <w:lang w:val="en-CA"/>
        </w:rPr>
        <w:t>.</w:t>
      </w:r>
      <w:bookmarkEnd w:id="1"/>
      <w:r w:rsidR="00732DE1">
        <w:rPr>
          <w:b/>
          <w:bCs/>
          <w:lang w:val="en-CA"/>
        </w:rPr>
        <w:t xml:space="preserve"> Rental Policies for Club Equipment</w:t>
      </w:r>
      <w:r w:rsidR="00732DE1">
        <w:rPr>
          <w:b/>
          <w:bCs/>
          <w:lang w:val="en-CA"/>
        </w:rPr>
        <w:tab/>
      </w:r>
      <w:r w:rsidR="00732DE1">
        <w:rPr>
          <w:b/>
          <w:bCs/>
          <w:lang w:val="en-CA"/>
        </w:rPr>
        <w:tab/>
      </w:r>
      <w:r w:rsidR="00732DE1">
        <w:rPr>
          <w:b/>
          <w:bCs/>
          <w:lang w:val="en-CA"/>
        </w:rPr>
        <w:tab/>
      </w:r>
      <w:r w:rsidR="00732DE1">
        <w:rPr>
          <w:b/>
          <w:bCs/>
          <w:lang w:val="en-CA"/>
        </w:rPr>
        <w:tab/>
      </w:r>
      <w:r w:rsidR="00732DE1">
        <w:rPr>
          <w:b/>
          <w:bCs/>
          <w:lang w:val="en-CA"/>
        </w:rPr>
        <w:tab/>
      </w:r>
      <w:r w:rsidR="00732DE1">
        <w:rPr>
          <w:b/>
          <w:bCs/>
          <w:lang w:val="en-CA"/>
        </w:rPr>
        <w:tab/>
        <w:t xml:space="preserve">    </w:t>
      </w:r>
      <w:r w:rsidR="00732DE1" w:rsidRPr="00732DE1">
        <w:rPr>
          <w:i/>
          <w:iCs/>
          <w:lang w:val="en-CA"/>
        </w:rPr>
        <w:t>Laura/Jeff</w:t>
      </w:r>
      <w:r>
        <w:rPr>
          <w:b/>
          <w:bCs/>
          <w:lang w:val="en-CA"/>
        </w:rPr>
        <w:tab/>
      </w:r>
    </w:p>
    <w:p w14:paraId="14E922E8" w14:textId="0147ED66" w:rsidR="007A3A7B" w:rsidRDefault="00732DE1" w:rsidP="009E2616">
      <w:pPr>
        <w:rPr>
          <w:lang w:val="en-CA"/>
        </w:rPr>
      </w:pPr>
      <w:r>
        <w:rPr>
          <w:lang w:val="en-CA"/>
        </w:rPr>
        <w:t>We have been charging a fee for club equipment used at Summer Camp (flat $30 per person), which is</w:t>
      </w:r>
      <w:r w:rsidR="007B5B98">
        <w:rPr>
          <w:lang w:val="en-CA"/>
        </w:rPr>
        <w:t xml:space="preserve"> not</w:t>
      </w:r>
      <w:r>
        <w:rPr>
          <w:lang w:val="en-CA"/>
        </w:rPr>
        <w:t xml:space="preserve"> broken down by item.  Should it be prorated for different items (tents, stoves, etc.) based on an estimated depreciation rate for each type?  That would require </w:t>
      </w:r>
      <w:r w:rsidR="008A1A25">
        <w:rPr>
          <w:lang w:val="en-CA"/>
        </w:rPr>
        <w:t>estimating the expected lifetime of each type, which could be more work than it is worth.  The issue has been tabled before any decisions, to allow for further consideration of how to balance the club encouraging activities by making equipment available vs. recovering the costs to some extent.</w:t>
      </w:r>
    </w:p>
    <w:p w14:paraId="66EE434B" w14:textId="77777777" w:rsidR="00716620" w:rsidRPr="00716620" w:rsidRDefault="00716620" w:rsidP="009E2616">
      <w:pPr>
        <w:rPr>
          <w:lang w:val="en-CA"/>
        </w:rPr>
      </w:pPr>
    </w:p>
    <w:p w14:paraId="030F8143" w14:textId="787852E6" w:rsidR="009E2616" w:rsidRPr="00684FB9" w:rsidRDefault="00684FB9" w:rsidP="009E2616">
      <w:pPr>
        <w:pStyle w:val="ListParagraph"/>
        <w:ind w:left="0"/>
        <w:rPr>
          <w:rFonts w:cs="Calibri"/>
          <w:i/>
        </w:rPr>
      </w:pPr>
      <w:r w:rsidRPr="0009096D">
        <w:rPr>
          <w:rFonts w:cs="Calibri"/>
          <w:b/>
          <w:bCs/>
          <w:iCs/>
        </w:rPr>
        <w:t>1</w:t>
      </w:r>
      <w:r w:rsidR="00CE4358">
        <w:rPr>
          <w:rFonts w:cs="Calibri"/>
          <w:b/>
          <w:bCs/>
          <w:iCs/>
        </w:rPr>
        <w:t>2</w:t>
      </w:r>
      <w:r w:rsidR="009E2616" w:rsidRPr="0009096D">
        <w:rPr>
          <w:rFonts w:cs="Calibri"/>
          <w:b/>
          <w:bCs/>
          <w:iCs/>
        </w:rPr>
        <w:t xml:space="preserve">. </w:t>
      </w:r>
      <w:r w:rsidR="008A1A25">
        <w:rPr>
          <w:rFonts w:cs="Calibri"/>
          <w:b/>
          <w:bCs/>
          <w:iCs/>
        </w:rPr>
        <w:t>AGM 2022</w:t>
      </w:r>
      <w:r w:rsidR="00012BCF">
        <w:rPr>
          <w:rFonts w:cs="Calibri"/>
          <w:b/>
          <w:bCs/>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Pr>
          <w:rFonts w:cs="Calibri"/>
          <w:iCs/>
        </w:rPr>
        <w:tab/>
      </w:r>
      <w:r w:rsidR="008A1A25">
        <w:rPr>
          <w:rFonts w:cs="Calibri"/>
          <w:iCs/>
        </w:rPr>
        <w:tab/>
      </w:r>
      <w:r w:rsidR="008A1A25">
        <w:rPr>
          <w:rFonts w:cs="Calibri"/>
          <w:iCs/>
        </w:rPr>
        <w:tab/>
      </w:r>
      <w:r w:rsidR="00A702C7">
        <w:rPr>
          <w:rFonts w:cs="Calibri"/>
          <w:i/>
        </w:rPr>
        <w:t>C</w:t>
      </w:r>
      <w:r w:rsidR="002E1D5C">
        <w:rPr>
          <w:rFonts w:cs="Calibri"/>
          <w:i/>
        </w:rPr>
        <w:t>a</w:t>
      </w:r>
      <w:r w:rsidR="00A702C7">
        <w:rPr>
          <w:rFonts w:cs="Calibri"/>
          <w:i/>
        </w:rPr>
        <w:t>trin</w:t>
      </w:r>
    </w:p>
    <w:p w14:paraId="72420DE0" w14:textId="023ADDF5" w:rsidR="00CE4358" w:rsidRDefault="008A1A25" w:rsidP="00CE4358">
      <w:pPr>
        <w:rPr>
          <w:rFonts w:cs="Calibri"/>
          <w:iCs/>
          <w:color w:val="000000" w:themeColor="text1"/>
        </w:rPr>
      </w:pPr>
      <w:r>
        <w:rPr>
          <w:rFonts w:cs="Calibri"/>
          <w:iCs/>
          <w:color w:val="000000" w:themeColor="text1"/>
        </w:rPr>
        <w:t>The VIMC is not available therefore it will be held at Swan Lake February 11</w:t>
      </w:r>
      <w:r w:rsidRPr="008A1A25">
        <w:rPr>
          <w:rFonts w:cs="Calibri"/>
          <w:iCs/>
          <w:color w:val="000000" w:themeColor="text1"/>
          <w:vertAlign w:val="superscript"/>
        </w:rPr>
        <w:t>th</w:t>
      </w:r>
      <w:r>
        <w:rPr>
          <w:rFonts w:cs="Calibri"/>
          <w:iCs/>
          <w:color w:val="000000" w:themeColor="text1"/>
        </w:rPr>
        <w:t>, combined with a volunteer appreciation evening.</w:t>
      </w:r>
    </w:p>
    <w:p w14:paraId="04BA4069" w14:textId="64E98530" w:rsidR="008A1A25" w:rsidRPr="00CE4358" w:rsidRDefault="008315B1" w:rsidP="00CE4358">
      <w:pPr>
        <w:rPr>
          <w:rFonts w:cs="Calibri"/>
          <w:iCs/>
          <w:color w:val="000000" w:themeColor="text1"/>
        </w:rPr>
      </w:pPr>
      <w:r>
        <w:rPr>
          <w:rFonts w:cs="Calibri"/>
          <w:iCs/>
          <w:color w:val="000000" w:themeColor="text1"/>
        </w:rPr>
        <w:t>Nominations for the next executive: Mike has been doing it single-handed, but it would be a good idea to have a larger committee to share the load.  Christine and Josh have volunteered to do look after the nominations, in consultation with Mike.</w:t>
      </w:r>
    </w:p>
    <w:p w14:paraId="7F595EFF" w14:textId="77777777" w:rsidR="00012BCF" w:rsidRPr="00012BCF" w:rsidRDefault="00012BCF" w:rsidP="00012BCF">
      <w:pPr>
        <w:ind w:left="360"/>
        <w:rPr>
          <w:rFonts w:cs="Calibri"/>
          <w:iCs/>
          <w:color w:val="000000" w:themeColor="text1"/>
        </w:rPr>
      </w:pPr>
    </w:p>
    <w:p w14:paraId="075A1449" w14:textId="77777777" w:rsidR="007B5B98" w:rsidRDefault="007B5B98" w:rsidP="001B40DA">
      <w:pPr>
        <w:rPr>
          <w:rFonts w:cs="Calibri"/>
          <w:b/>
          <w:bCs/>
          <w:iCs/>
          <w:color w:val="000000" w:themeColor="text1"/>
        </w:rPr>
      </w:pPr>
    </w:p>
    <w:p w14:paraId="27ACB0FC" w14:textId="77777777" w:rsidR="007B5B98" w:rsidRDefault="007B5B98" w:rsidP="001B40DA">
      <w:pPr>
        <w:rPr>
          <w:rFonts w:cs="Calibri"/>
          <w:b/>
          <w:bCs/>
          <w:iCs/>
          <w:color w:val="000000" w:themeColor="text1"/>
        </w:rPr>
      </w:pPr>
    </w:p>
    <w:p w14:paraId="6EE39F3A" w14:textId="77777777" w:rsidR="007B5B98" w:rsidRDefault="007B5B98" w:rsidP="001B40DA">
      <w:pPr>
        <w:rPr>
          <w:rFonts w:cs="Calibri"/>
          <w:b/>
          <w:bCs/>
          <w:iCs/>
          <w:color w:val="000000" w:themeColor="text1"/>
        </w:rPr>
      </w:pPr>
    </w:p>
    <w:p w14:paraId="5146D544" w14:textId="270E691F" w:rsidR="00012BCF" w:rsidRDefault="00491CCB" w:rsidP="001B40DA">
      <w:pPr>
        <w:rPr>
          <w:rFonts w:cs="Calibri"/>
          <w:b/>
          <w:bCs/>
          <w:iCs/>
          <w:color w:val="000000" w:themeColor="text1"/>
        </w:rPr>
      </w:pPr>
      <w:r w:rsidRPr="00684FB9">
        <w:rPr>
          <w:rFonts w:cs="Calibri"/>
          <w:b/>
          <w:bCs/>
          <w:iCs/>
          <w:color w:val="000000" w:themeColor="text1"/>
        </w:rPr>
        <w:lastRenderedPageBreak/>
        <w:t>1</w:t>
      </w:r>
      <w:r w:rsidR="00A93784">
        <w:rPr>
          <w:rFonts w:cs="Calibri"/>
          <w:b/>
          <w:bCs/>
          <w:iCs/>
          <w:color w:val="000000" w:themeColor="text1"/>
        </w:rPr>
        <w:t>3</w:t>
      </w:r>
      <w:r w:rsidR="00881A4A" w:rsidRPr="00684FB9">
        <w:rPr>
          <w:rFonts w:cs="Calibri"/>
          <w:b/>
          <w:bCs/>
          <w:iCs/>
          <w:color w:val="000000" w:themeColor="text1"/>
        </w:rPr>
        <w:t xml:space="preserve">. </w:t>
      </w:r>
      <w:r w:rsidR="00A861DD" w:rsidRPr="00684FB9">
        <w:rPr>
          <w:rFonts w:cs="Calibri"/>
          <w:b/>
          <w:bCs/>
          <w:iCs/>
          <w:color w:val="000000" w:themeColor="text1"/>
        </w:rPr>
        <w:t xml:space="preserve">  </w:t>
      </w:r>
      <w:r w:rsidR="008315B1">
        <w:rPr>
          <w:rFonts w:cs="Calibri"/>
          <w:b/>
          <w:bCs/>
          <w:iCs/>
          <w:color w:val="000000" w:themeColor="text1"/>
        </w:rPr>
        <w:t>Website</w:t>
      </w:r>
      <w:r w:rsidR="00012BCF">
        <w:rPr>
          <w:rFonts w:cs="Calibri"/>
          <w:b/>
          <w:bCs/>
          <w:iCs/>
          <w:color w:val="000000" w:themeColor="text1"/>
        </w:rPr>
        <w:tab/>
      </w:r>
      <w:r w:rsidR="00012BCF">
        <w:rPr>
          <w:rFonts w:cs="Calibri"/>
          <w:b/>
          <w:bCs/>
          <w:iCs/>
          <w:color w:val="000000" w:themeColor="text1"/>
        </w:rPr>
        <w:tab/>
      </w:r>
      <w:r w:rsidR="00012BCF">
        <w:rPr>
          <w:rFonts w:cs="Calibri"/>
          <w:b/>
          <w:bCs/>
          <w:iCs/>
          <w:color w:val="000000" w:themeColor="text1"/>
        </w:rPr>
        <w:tab/>
      </w:r>
      <w:r w:rsidR="00012BCF">
        <w:rPr>
          <w:rFonts w:cs="Calibri"/>
          <w:b/>
          <w:bCs/>
          <w:iCs/>
          <w:color w:val="000000" w:themeColor="text1"/>
        </w:rPr>
        <w:tab/>
      </w:r>
      <w:r w:rsidR="00012BCF">
        <w:rPr>
          <w:rFonts w:cs="Calibri"/>
          <w:b/>
          <w:bCs/>
          <w:iCs/>
          <w:color w:val="000000" w:themeColor="text1"/>
        </w:rPr>
        <w:tab/>
      </w:r>
      <w:r w:rsidR="00012BCF">
        <w:rPr>
          <w:rFonts w:cs="Calibri"/>
          <w:b/>
          <w:bCs/>
          <w:iCs/>
          <w:color w:val="000000" w:themeColor="text1"/>
        </w:rPr>
        <w:tab/>
      </w:r>
      <w:r w:rsidR="00CB684B">
        <w:rPr>
          <w:rFonts w:cs="Calibri"/>
          <w:b/>
          <w:bCs/>
          <w:iCs/>
          <w:color w:val="000000" w:themeColor="text1"/>
        </w:rPr>
        <w:tab/>
      </w:r>
      <w:r w:rsidR="00CB684B">
        <w:rPr>
          <w:rFonts w:cs="Calibri"/>
          <w:b/>
          <w:bCs/>
          <w:iCs/>
          <w:color w:val="000000" w:themeColor="text1"/>
        </w:rPr>
        <w:tab/>
      </w:r>
      <w:r w:rsidR="00CB684B">
        <w:rPr>
          <w:rFonts w:cs="Calibri"/>
          <w:b/>
          <w:bCs/>
          <w:iCs/>
          <w:color w:val="000000" w:themeColor="text1"/>
        </w:rPr>
        <w:tab/>
      </w:r>
      <w:r w:rsidR="00CB684B">
        <w:rPr>
          <w:rFonts w:cs="Calibri"/>
          <w:b/>
          <w:bCs/>
          <w:iCs/>
          <w:color w:val="000000" w:themeColor="text1"/>
        </w:rPr>
        <w:tab/>
        <w:t xml:space="preserve">        </w:t>
      </w:r>
      <w:r w:rsidR="008315B1">
        <w:rPr>
          <w:rFonts w:cs="Calibri"/>
          <w:i/>
          <w:color w:val="000000" w:themeColor="text1"/>
        </w:rPr>
        <w:t>Jane/Evan</w:t>
      </w:r>
    </w:p>
    <w:p w14:paraId="0D9CAD66" w14:textId="683CB478" w:rsidR="00012BCF" w:rsidRPr="00B21526" w:rsidRDefault="00B21526" w:rsidP="001B40DA">
      <w:pPr>
        <w:rPr>
          <w:rFonts w:cs="Calibri"/>
          <w:iCs/>
          <w:color w:val="000000" w:themeColor="text1"/>
        </w:rPr>
      </w:pPr>
      <w:r w:rsidRPr="00B21526">
        <w:rPr>
          <w:rFonts w:cs="Calibri"/>
          <w:iCs/>
          <w:color w:val="000000" w:themeColor="text1"/>
        </w:rPr>
        <w:t>The website is slow</w:t>
      </w:r>
      <w:r>
        <w:rPr>
          <w:rFonts w:cs="Calibri"/>
          <w:iCs/>
          <w:color w:val="000000" w:themeColor="text1"/>
        </w:rPr>
        <w:t xml:space="preserve"> because the hosting service level is not adequate.  Jane will take over dealing with the hosting provider from Martin and will have the service upgraded.</w:t>
      </w:r>
      <w:r w:rsidR="00CB684B" w:rsidRPr="00B21526">
        <w:rPr>
          <w:rFonts w:cs="Calibri"/>
          <w:iCs/>
          <w:color w:val="000000" w:themeColor="text1"/>
        </w:rPr>
        <w:tab/>
      </w:r>
      <w:r w:rsidR="00CB684B" w:rsidRPr="00B21526">
        <w:rPr>
          <w:rFonts w:cs="Calibri"/>
          <w:iCs/>
          <w:color w:val="000000" w:themeColor="text1"/>
        </w:rPr>
        <w:tab/>
        <w:t xml:space="preserve">        </w:t>
      </w:r>
    </w:p>
    <w:p w14:paraId="09BB7C3B" w14:textId="77777777" w:rsidR="00012BCF" w:rsidRDefault="00012BCF" w:rsidP="001B40DA">
      <w:pPr>
        <w:rPr>
          <w:rFonts w:cs="Calibri"/>
          <w:iCs/>
          <w:color w:val="000000" w:themeColor="text1"/>
        </w:rPr>
      </w:pPr>
    </w:p>
    <w:p w14:paraId="032B030F" w14:textId="604B9BF2" w:rsidR="00B21526" w:rsidRDefault="00012BCF" w:rsidP="00B21526">
      <w:pPr>
        <w:rPr>
          <w:bCs/>
        </w:rPr>
      </w:pPr>
      <w:r w:rsidRPr="008D39AF">
        <w:rPr>
          <w:rFonts w:cs="Calibri"/>
          <w:b/>
          <w:bCs/>
          <w:iCs/>
          <w:color w:val="000000" w:themeColor="text1"/>
        </w:rPr>
        <w:t>1</w:t>
      </w:r>
      <w:r w:rsidR="00A93784">
        <w:rPr>
          <w:rFonts w:cs="Calibri"/>
          <w:b/>
          <w:bCs/>
          <w:iCs/>
          <w:color w:val="000000" w:themeColor="text1"/>
        </w:rPr>
        <w:t>4</w:t>
      </w:r>
      <w:r w:rsidRPr="008D39AF">
        <w:rPr>
          <w:rFonts w:cs="Calibri"/>
          <w:b/>
          <w:bCs/>
          <w:iCs/>
          <w:color w:val="000000" w:themeColor="text1"/>
        </w:rPr>
        <w:t xml:space="preserve">. </w:t>
      </w:r>
      <w:proofErr w:type="spellStart"/>
      <w:r w:rsidR="00B21526" w:rsidRPr="00684FB9">
        <w:rPr>
          <w:b/>
          <w:bCs/>
          <w:lang w:val="en-CA"/>
        </w:rPr>
        <w:t>Hišimy̓awiƛ</w:t>
      </w:r>
      <w:proofErr w:type="spellEnd"/>
      <w:r w:rsidR="00B21526">
        <w:rPr>
          <w:b/>
          <w:bCs/>
          <w:lang w:val="en-CA"/>
        </w:rPr>
        <w:tab/>
      </w:r>
      <w:r w:rsidR="00B21526">
        <w:rPr>
          <w:b/>
          <w:bCs/>
          <w:lang w:val="en-CA"/>
        </w:rPr>
        <w:tab/>
      </w:r>
      <w:r w:rsidR="00B21526">
        <w:rPr>
          <w:b/>
          <w:bCs/>
          <w:lang w:val="en-CA"/>
        </w:rPr>
        <w:tab/>
      </w:r>
      <w:r w:rsidR="00B21526">
        <w:rPr>
          <w:b/>
          <w:bCs/>
          <w:lang w:val="en-CA"/>
        </w:rPr>
        <w:tab/>
      </w:r>
      <w:r w:rsidR="00B21526">
        <w:rPr>
          <w:b/>
          <w:bCs/>
          <w:lang w:val="en-CA"/>
        </w:rPr>
        <w:tab/>
      </w:r>
      <w:r w:rsidR="00B21526">
        <w:rPr>
          <w:b/>
          <w:bCs/>
          <w:lang w:val="en-CA"/>
        </w:rPr>
        <w:tab/>
      </w:r>
      <w:r w:rsidR="00B21526">
        <w:rPr>
          <w:b/>
          <w:bCs/>
          <w:lang w:val="en-CA"/>
        </w:rPr>
        <w:tab/>
      </w:r>
      <w:r w:rsidR="00B21526">
        <w:rPr>
          <w:b/>
          <w:bCs/>
          <w:lang w:val="en-CA"/>
        </w:rPr>
        <w:tab/>
      </w:r>
      <w:r w:rsidR="00B21526">
        <w:rPr>
          <w:b/>
          <w:bCs/>
          <w:lang w:val="en-CA"/>
        </w:rPr>
        <w:tab/>
      </w:r>
      <w:r w:rsidR="00B21526">
        <w:rPr>
          <w:b/>
          <w:bCs/>
          <w:lang w:val="en-CA"/>
        </w:rPr>
        <w:tab/>
      </w:r>
      <w:r w:rsidR="00B21526" w:rsidRPr="00B21526">
        <w:rPr>
          <w:i/>
          <w:iCs/>
          <w:lang w:val="en-CA"/>
        </w:rPr>
        <w:t>Martin</w:t>
      </w:r>
    </w:p>
    <w:p w14:paraId="3FC64DB1" w14:textId="7BE442CC" w:rsidR="008D39AF" w:rsidRPr="00B21526" w:rsidRDefault="00B21526" w:rsidP="00A93784">
      <w:r w:rsidRPr="00B21526">
        <w:rPr>
          <w:rFonts w:cs="Calibri"/>
          <w:iCs/>
          <w:color w:val="000000" w:themeColor="text1"/>
        </w:rPr>
        <w:t>Martin will be going up to the hut soon to prepare it for winter</w:t>
      </w:r>
      <w:r>
        <w:rPr>
          <w:rFonts w:cs="Calibri"/>
          <w:iCs/>
          <w:color w:val="000000" w:themeColor="text1"/>
        </w:rPr>
        <w:t xml:space="preserve"> (the weather was too poor in November).  Bookings for the winter are starting to pick up.</w:t>
      </w:r>
      <w:r w:rsidR="002A6BDF" w:rsidRPr="00B21526">
        <w:rPr>
          <w:rFonts w:cs="Calibri"/>
          <w:i/>
          <w:color w:val="000000" w:themeColor="text1"/>
        </w:rPr>
        <w:t xml:space="preserve"> </w:t>
      </w:r>
      <w:r w:rsidR="002A6BDF" w:rsidRPr="00B21526">
        <w:rPr>
          <w:rFonts w:cs="Calibri"/>
          <w:i/>
          <w:color w:val="000000" w:themeColor="text1"/>
        </w:rPr>
        <w:tab/>
      </w:r>
      <w:r w:rsidR="002A6BDF" w:rsidRPr="00B21526">
        <w:rPr>
          <w:rFonts w:cs="Calibri"/>
          <w:i/>
          <w:color w:val="000000" w:themeColor="text1"/>
        </w:rPr>
        <w:tab/>
      </w:r>
      <w:r w:rsidR="002A6BDF" w:rsidRPr="00B21526">
        <w:rPr>
          <w:rFonts w:cs="Calibri"/>
          <w:i/>
          <w:color w:val="000000" w:themeColor="text1"/>
        </w:rPr>
        <w:tab/>
      </w:r>
      <w:r w:rsidR="002A6BDF" w:rsidRPr="00B21526">
        <w:rPr>
          <w:rFonts w:cs="Calibri"/>
          <w:i/>
          <w:color w:val="000000" w:themeColor="text1"/>
        </w:rPr>
        <w:tab/>
      </w:r>
      <w:r w:rsidR="002A6BDF" w:rsidRPr="00B21526">
        <w:rPr>
          <w:rFonts w:cs="Calibri"/>
          <w:i/>
          <w:color w:val="000000" w:themeColor="text1"/>
        </w:rPr>
        <w:tab/>
      </w:r>
    </w:p>
    <w:p w14:paraId="6AC54356" w14:textId="2CB52BFC" w:rsidR="004236AA" w:rsidRDefault="004236AA" w:rsidP="0009096D">
      <w:pPr>
        <w:rPr>
          <w:bCs/>
        </w:rPr>
      </w:pPr>
    </w:p>
    <w:p w14:paraId="3D653232" w14:textId="5BFC5CE7" w:rsidR="004236AA" w:rsidRDefault="004236AA" w:rsidP="0009096D">
      <w:pPr>
        <w:rPr>
          <w:b/>
        </w:rPr>
      </w:pPr>
      <w:r w:rsidRPr="004236AA">
        <w:rPr>
          <w:b/>
        </w:rPr>
        <w:t>1</w:t>
      </w:r>
      <w:r w:rsidR="00A93784">
        <w:rPr>
          <w:b/>
        </w:rPr>
        <w:t>5</w:t>
      </w:r>
      <w:r w:rsidRPr="004236AA">
        <w:rPr>
          <w:b/>
        </w:rPr>
        <w:t xml:space="preserve">. </w:t>
      </w:r>
      <w:r w:rsidR="00A96A96">
        <w:rPr>
          <w:b/>
        </w:rPr>
        <w:t>Summer Camp</w:t>
      </w:r>
    </w:p>
    <w:p w14:paraId="7B84E879" w14:textId="677D450B" w:rsidR="00A96A96" w:rsidRDefault="00A96A96" w:rsidP="0009096D">
      <w:pPr>
        <w:rPr>
          <w:bCs/>
        </w:rPr>
      </w:pPr>
      <w:r w:rsidRPr="00A96A96">
        <w:rPr>
          <w:bCs/>
        </w:rPr>
        <w:t>See item 11 above.</w:t>
      </w:r>
    </w:p>
    <w:p w14:paraId="4BCEA7D6" w14:textId="77777777" w:rsidR="008332C5" w:rsidRPr="00A96A96" w:rsidRDefault="008332C5" w:rsidP="0009096D">
      <w:pPr>
        <w:rPr>
          <w:bCs/>
        </w:rPr>
      </w:pPr>
    </w:p>
    <w:p w14:paraId="736D9BC4" w14:textId="38E47F3C" w:rsidR="004236AA" w:rsidRDefault="008332C5" w:rsidP="0009096D">
      <w:pPr>
        <w:rPr>
          <w:bCs/>
        </w:rPr>
      </w:pPr>
      <w:r w:rsidRPr="008332C5">
        <w:rPr>
          <w:b/>
        </w:rPr>
        <w:t>16. Next Meeting</w:t>
      </w:r>
      <w:r>
        <w:rPr>
          <w:bCs/>
        </w:rPr>
        <w:tab/>
      </w:r>
      <w:r>
        <w:rPr>
          <w:bCs/>
        </w:rPr>
        <w:tab/>
      </w:r>
      <w:r>
        <w:rPr>
          <w:bCs/>
        </w:rPr>
        <w:tab/>
      </w:r>
      <w:r>
        <w:rPr>
          <w:bCs/>
        </w:rPr>
        <w:tab/>
      </w:r>
      <w:r>
        <w:rPr>
          <w:bCs/>
        </w:rPr>
        <w:tab/>
      </w:r>
      <w:r>
        <w:rPr>
          <w:bCs/>
        </w:rPr>
        <w:tab/>
      </w:r>
      <w:r>
        <w:rPr>
          <w:bCs/>
        </w:rPr>
        <w:tab/>
      </w:r>
      <w:r>
        <w:rPr>
          <w:bCs/>
        </w:rPr>
        <w:tab/>
      </w:r>
      <w:r>
        <w:rPr>
          <w:bCs/>
        </w:rPr>
        <w:tab/>
      </w:r>
      <w:r>
        <w:rPr>
          <w:bCs/>
        </w:rPr>
        <w:tab/>
      </w:r>
      <w:r w:rsidRPr="008332C5">
        <w:rPr>
          <w:bCs/>
          <w:i/>
          <w:iCs/>
        </w:rPr>
        <w:t>Catrin</w:t>
      </w:r>
    </w:p>
    <w:p w14:paraId="31DF079D" w14:textId="055CA403" w:rsidR="00CB4DA3" w:rsidRDefault="008332C5" w:rsidP="0009096D">
      <w:pPr>
        <w:rPr>
          <w:bCs/>
        </w:rPr>
      </w:pPr>
      <w:r>
        <w:rPr>
          <w:bCs/>
        </w:rPr>
        <w:t>Janua</w:t>
      </w:r>
      <w:r w:rsidR="008D39AF">
        <w:rPr>
          <w:bCs/>
        </w:rPr>
        <w:t>r</w:t>
      </w:r>
      <w:r>
        <w:rPr>
          <w:bCs/>
        </w:rPr>
        <w:t>y</w:t>
      </w:r>
      <w:r w:rsidR="00A93784">
        <w:rPr>
          <w:bCs/>
        </w:rPr>
        <w:t xml:space="preserve"> </w:t>
      </w:r>
      <w:r>
        <w:rPr>
          <w:bCs/>
        </w:rPr>
        <w:t>17</w:t>
      </w:r>
      <w:r w:rsidR="00A93784" w:rsidRPr="00A93784">
        <w:rPr>
          <w:bCs/>
          <w:vertAlign w:val="superscript"/>
        </w:rPr>
        <w:t>th</w:t>
      </w:r>
      <w:r w:rsidR="008D584F">
        <w:rPr>
          <w:bCs/>
        </w:rPr>
        <w:t>,</w:t>
      </w:r>
      <w:r w:rsidR="00A93784">
        <w:rPr>
          <w:bCs/>
        </w:rPr>
        <w:t xml:space="preserve"> </w:t>
      </w:r>
      <w:r w:rsidR="008D39AF">
        <w:rPr>
          <w:bCs/>
        </w:rPr>
        <w:t>7:00pm.</w:t>
      </w:r>
    </w:p>
    <w:p w14:paraId="4E0CB492" w14:textId="587828B1" w:rsidR="008332C5" w:rsidRDefault="008332C5" w:rsidP="0009096D">
      <w:pPr>
        <w:rPr>
          <w:bCs/>
        </w:rPr>
      </w:pPr>
    </w:p>
    <w:p w14:paraId="14BDFE79" w14:textId="3E9B60C2" w:rsidR="008332C5" w:rsidRDefault="008332C5" w:rsidP="0009096D">
      <w:pPr>
        <w:rPr>
          <w:b/>
        </w:rPr>
      </w:pPr>
      <w:r w:rsidRPr="008332C5">
        <w:rPr>
          <w:b/>
        </w:rPr>
        <w:t>17. Any Other Business</w:t>
      </w:r>
    </w:p>
    <w:p w14:paraId="69DBD66E" w14:textId="65DEE05C" w:rsidR="008332C5" w:rsidRPr="008332C5" w:rsidRDefault="008332C5" w:rsidP="0009096D">
      <w:pPr>
        <w:rPr>
          <w:bCs/>
        </w:rPr>
      </w:pPr>
      <w:r>
        <w:rPr>
          <w:bCs/>
        </w:rPr>
        <w:t>None.</w:t>
      </w:r>
    </w:p>
    <w:p w14:paraId="64A3D421" w14:textId="77777777" w:rsidR="00A93784" w:rsidRDefault="00A93784" w:rsidP="00A93784">
      <w:pPr>
        <w:rPr>
          <w:bCs/>
        </w:rPr>
      </w:pPr>
    </w:p>
    <w:p w14:paraId="7C0DE315" w14:textId="3BCD9F74" w:rsidR="00A93784" w:rsidRDefault="00A93784" w:rsidP="00A93784">
      <w:pPr>
        <w:rPr>
          <w:bCs/>
        </w:rPr>
      </w:pPr>
      <w:r>
        <w:rPr>
          <w:bCs/>
        </w:rPr>
        <w:t>Meeting adjourned at 9:23pm</w:t>
      </w:r>
    </w:p>
    <w:p w14:paraId="5A6B04AC" w14:textId="569F2B07" w:rsidR="00A93784" w:rsidRDefault="00A93784" w:rsidP="00A93784">
      <w:pPr>
        <w:rPr>
          <w:bCs/>
        </w:rPr>
      </w:pPr>
    </w:p>
    <w:p w14:paraId="674E7DA6" w14:textId="49373008" w:rsidR="00CB4DA3" w:rsidRDefault="00CB4DA3" w:rsidP="0009096D">
      <w:pPr>
        <w:rPr>
          <w:bCs/>
        </w:rPr>
      </w:pPr>
    </w:p>
    <w:p w14:paraId="653A7DDE" w14:textId="5916B214" w:rsidR="00CB4DA3" w:rsidRPr="00CB4DA3" w:rsidRDefault="00CB4DA3" w:rsidP="00CB4DA3">
      <w:pPr>
        <w:jc w:val="center"/>
        <w:rPr>
          <w:b/>
          <w:sz w:val="32"/>
          <w:szCs w:val="32"/>
        </w:rPr>
      </w:pPr>
      <w:r w:rsidRPr="00CB4DA3">
        <w:rPr>
          <w:b/>
          <w:sz w:val="32"/>
          <w:szCs w:val="32"/>
        </w:rPr>
        <w:t>Attachments</w:t>
      </w:r>
    </w:p>
    <w:p w14:paraId="648577EB" w14:textId="6A90259F" w:rsidR="00CB4DA3" w:rsidRDefault="00CB4DA3" w:rsidP="0009096D">
      <w:pPr>
        <w:rPr>
          <w:bCs/>
        </w:rPr>
      </w:pPr>
    </w:p>
    <w:p w14:paraId="4AFCD10D" w14:textId="2D78C71C" w:rsidR="000E030D" w:rsidRPr="000E030D" w:rsidRDefault="00E44DE6" w:rsidP="000E030D">
      <w:pPr>
        <w:rPr>
          <w:rFonts w:ascii="Segoe UI" w:eastAsia="Times New Roman" w:hAnsi="Segoe UI" w:cs="Segoe UI"/>
          <w:color w:val="000000"/>
          <w:lang w:val="en-CA"/>
        </w:rPr>
      </w:pPr>
      <w:r>
        <w:rPr>
          <w:rFonts w:ascii="Segoe UI" w:eastAsia="Times New Roman" w:hAnsi="Segoe UI" w:cs="Segoe UI"/>
          <w:noProof/>
          <w:color w:val="000000"/>
          <w:lang w:val="en-CA"/>
        </w:rPr>
        <w:drawing>
          <wp:inline distT="0" distB="0" distL="0" distR="0" wp14:anchorId="0D7B4961" wp14:editId="79DA30D9">
            <wp:extent cx="5458264" cy="4860098"/>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5"/>
                    <a:stretch>
                      <a:fillRect/>
                    </a:stretch>
                  </pic:blipFill>
                  <pic:spPr>
                    <a:xfrm>
                      <a:off x="0" y="0"/>
                      <a:ext cx="5468386" cy="4869111"/>
                    </a:xfrm>
                    <a:prstGeom prst="rect">
                      <a:avLst/>
                    </a:prstGeom>
                  </pic:spPr>
                </pic:pic>
              </a:graphicData>
            </a:graphic>
          </wp:inline>
        </w:drawing>
      </w:r>
    </w:p>
    <w:p w14:paraId="402E5D95" w14:textId="77777777" w:rsidR="00E44DE6" w:rsidRDefault="00E44DE6" w:rsidP="000E030D">
      <w:pPr>
        <w:rPr>
          <w:rFonts w:ascii="Calibri" w:eastAsia="Calibri" w:hAnsi="Calibri" w:cs="Times New Roman"/>
        </w:rPr>
      </w:pPr>
    </w:p>
    <w:p w14:paraId="326991C0" w14:textId="77777777" w:rsidR="00E44DE6" w:rsidRDefault="00E44DE6" w:rsidP="000E030D">
      <w:pPr>
        <w:rPr>
          <w:rFonts w:ascii="Calibri" w:eastAsia="Calibri" w:hAnsi="Calibri" w:cs="Times New Roman"/>
        </w:rPr>
      </w:pPr>
    </w:p>
    <w:p w14:paraId="56EF3B04" w14:textId="1B580D13" w:rsidR="00E44DE6" w:rsidRDefault="00E44DE6" w:rsidP="000E030D">
      <w:pPr>
        <w:rPr>
          <w:rFonts w:ascii="Calibri" w:eastAsia="Calibri" w:hAnsi="Calibri" w:cs="Times New Roman"/>
        </w:rPr>
      </w:pPr>
      <w:r>
        <w:rPr>
          <w:rFonts w:ascii="Calibri" w:eastAsia="Calibri" w:hAnsi="Calibri" w:cs="Times New Roman"/>
          <w:noProof/>
        </w:rPr>
        <w:drawing>
          <wp:inline distT="0" distB="0" distL="0" distR="0" wp14:anchorId="1BFA5F02" wp14:editId="6F1B7FAE">
            <wp:extent cx="5600700" cy="5038725"/>
            <wp:effectExtent l="0" t="0" r="0"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stretch>
                      <a:fillRect/>
                    </a:stretch>
                  </pic:blipFill>
                  <pic:spPr>
                    <a:xfrm>
                      <a:off x="0" y="0"/>
                      <a:ext cx="5600700" cy="5038725"/>
                    </a:xfrm>
                    <a:prstGeom prst="rect">
                      <a:avLst/>
                    </a:prstGeom>
                  </pic:spPr>
                </pic:pic>
              </a:graphicData>
            </a:graphic>
          </wp:inline>
        </w:drawing>
      </w:r>
    </w:p>
    <w:p w14:paraId="1844133A" w14:textId="319B6941" w:rsidR="000E030D" w:rsidRDefault="000E030D" w:rsidP="000E030D">
      <w:pPr>
        <w:rPr>
          <w:rFonts w:ascii="Calibri" w:eastAsia="Calibri" w:hAnsi="Calibri" w:cs="Times New Roman"/>
        </w:rPr>
      </w:pPr>
    </w:p>
    <w:p w14:paraId="562AA557" w14:textId="0D0A827B" w:rsidR="00E44DE6" w:rsidRPr="000E030D" w:rsidRDefault="00E44DE6" w:rsidP="000E030D">
      <w:pPr>
        <w:rPr>
          <w:rFonts w:ascii="Calibri" w:eastAsia="Calibri" w:hAnsi="Calibri" w:cs="Times New Roman"/>
        </w:rPr>
      </w:pPr>
      <w:r>
        <w:rPr>
          <w:rFonts w:ascii="Calibri" w:eastAsia="Calibri" w:hAnsi="Calibri" w:cs="Times New Roman"/>
          <w:noProof/>
        </w:rPr>
        <w:drawing>
          <wp:inline distT="0" distB="0" distL="0" distR="0" wp14:anchorId="673C660C" wp14:editId="2583E29D">
            <wp:extent cx="5762625" cy="3276600"/>
            <wp:effectExtent l="0" t="0" r="9525"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7"/>
                    <a:stretch>
                      <a:fillRect/>
                    </a:stretch>
                  </pic:blipFill>
                  <pic:spPr>
                    <a:xfrm>
                      <a:off x="0" y="0"/>
                      <a:ext cx="5762625" cy="3276600"/>
                    </a:xfrm>
                    <a:prstGeom prst="rect">
                      <a:avLst/>
                    </a:prstGeom>
                  </pic:spPr>
                </pic:pic>
              </a:graphicData>
            </a:graphic>
          </wp:inline>
        </w:drawing>
      </w:r>
    </w:p>
    <w:p w14:paraId="775392BD" w14:textId="5C314D93" w:rsidR="000B29DE" w:rsidRDefault="000B29DE" w:rsidP="0009096D">
      <w:pPr>
        <w:rPr>
          <w:bCs/>
        </w:rPr>
      </w:pPr>
    </w:p>
    <w:sectPr w:rsidR="000B29DE" w:rsidSect="00684FB9">
      <w:pgSz w:w="12240" w:h="15840"/>
      <w:pgMar w:top="737" w:right="1134" w:bottom="799" w:left="155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A26"/>
    <w:multiLevelType w:val="hybridMultilevel"/>
    <w:tmpl w:val="D64CA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6F07"/>
    <w:multiLevelType w:val="hybridMultilevel"/>
    <w:tmpl w:val="813E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17D6"/>
    <w:multiLevelType w:val="multilevel"/>
    <w:tmpl w:val="1DE2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31E01"/>
    <w:multiLevelType w:val="multilevel"/>
    <w:tmpl w:val="7762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C71BB"/>
    <w:multiLevelType w:val="multilevel"/>
    <w:tmpl w:val="A538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44D50"/>
    <w:multiLevelType w:val="multilevel"/>
    <w:tmpl w:val="5AE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F127D"/>
    <w:multiLevelType w:val="hybridMultilevel"/>
    <w:tmpl w:val="1066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84931"/>
    <w:multiLevelType w:val="multilevel"/>
    <w:tmpl w:val="4E9C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57EF0"/>
    <w:multiLevelType w:val="hybridMultilevel"/>
    <w:tmpl w:val="40BCD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1F12FF3"/>
    <w:multiLevelType w:val="multilevel"/>
    <w:tmpl w:val="7B26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8730D"/>
    <w:multiLevelType w:val="hybridMultilevel"/>
    <w:tmpl w:val="123E2EA0"/>
    <w:lvl w:ilvl="0" w:tplc="322E595C">
      <w:start w:val="2"/>
      <w:numFmt w:val="lowerLetter"/>
      <w:lvlText w:val="%1."/>
      <w:lvlJc w:val="left"/>
      <w:pPr>
        <w:tabs>
          <w:tab w:val="num" w:pos="720"/>
        </w:tabs>
        <w:ind w:left="720" w:hanging="360"/>
      </w:pPr>
    </w:lvl>
    <w:lvl w:ilvl="1" w:tplc="7324B338" w:tentative="1">
      <w:start w:val="1"/>
      <w:numFmt w:val="decimal"/>
      <w:lvlText w:val="%2."/>
      <w:lvlJc w:val="left"/>
      <w:pPr>
        <w:tabs>
          <w:tab w:val="num" w:pos="1440"/>
        </w:tabs>
        <w:ind w:left="1440" w:hanging="360"/>
      </w:pPr>
    </w:lvl>
    <w:lvl w:ilvl="2" w:tplc="DA245A2E" w:tentative="1">
      <w:start w:val="1"/>
      <w:numFmt w:val="decimal"/>
      <w:lvlText w:val="%3."/>
      <w:lvlJc w:val="left"/>
      <w:pPr>
        <w:tabs>
          <w:tab w:val="num" w:pos="2160"/>
        </w:tabs>
        <w:ind w:left="2160" w:hanging="360"/>
      </w:pPr>
    </w:lvl>
    <w:lvl w:ilvl="3" w:tplc="07BAC8E4" w:tentative="1">
      <w:start w:val="1"/>
      <w:numFmt w:val="decimal"/>
      <w:lvlText w:val="%4."/>
      <w:lvlJc w:val="left"/>
      <w:pPr>
        <w:tabs>
          <w:tab w:val="num" w:pos="2880"/>
        </w:tabs>
        <w:ind w:left="2880" w:hanging="360"/>
      </w:pPr>
    </w:lvl>
    <w:lvl w:ilvl="4" w:tplc="7A44F370" w:tentative="1">
      <w:start w:val="1"/>
      <w:numFmt w:val="decimal"/>
      <w:lvlText w:val="%5."/>
      <w:lvlJc w:val="left"/>
      <w:pPr>
        <w:tabs>
          <w:tab w:val="num" w:pos="3600"/>
        </w:tabs>
        <w:ind w:left="3600" w:hanging="360"/>
      </w:pPr>
    </w:lvl>
    <w:lvl w:ilvl="5" w:tplc="BB24EA4E" w:tentative="1">
      <w:start w:val="1"/>
      <w:numFmt w:val="decimal"/>
      <w:lvlText w:val="%6."/>
      <w:lvlJc w:val="left"/>
      <w:pPr>
        <w:tabs>
          <w:tab w:val="num" w:pos="4320"/>
        </w:tabs>
        <w:ind w:left="4320" w:hanging="360"/>
      </w:pPr>
    </w:lvl>
    <w:lvl w:ilvl="6" w:tplc="4A40107C" w:tentative="1">
      <w:start w:val="1"/>
      <w:numFmt w:val="decimal"/>
      <w:lvlText w:val="%7."/>
      <w:lvlJc w:val="left"/>
      <w:pPr>
        <w:tabs>
          <w:tab w:val="num" w:pos="5040"/>
        </w:tabs>
        <w:ind w:left="5040" w:hanging="360"/>
      </w:pPr>
    </w:lvl>
    <w:lvl w:ilvl="7" w:tplc="A234338C" w:tentative="1">
      <w:start w:val="1"/>
      <w:numFmt w:val="decimal"/>
      <w:lvlText w:val="%8."/>
      <w:lvlJc w:val="left"/>
      <w:pPr>
        <w:tabs>
          <w:tab w:val="num" w:pos="5760"/>
        </w:tabs>
        <w:ind w:left="5760" w:hanging="360"/>
      </w:pPr>
    </w:lvl>
    <w:lvl w:ilvl="8" w:tplc="EB826098" w:tentative="1">
      <w:start w:val="1"/>
      <w:numFmt w:val="decimal"/>
      <w:lvlText w:val="%9."/>
      <w:lvlJc w:val="left"/>
      <w:pPr>
        <w:tabs>
          <w:tab w:val="num" w:pos="6480"/>
        </w:tabs>
        <w:ind w:left="6480" w:hanging="360"/>
      </w:pPr>
    </w:lvl>
  </w:abstractNum>
  <w:abstractNum w:abstractNumId="11" w15:restartNumberingAfterBreak="0">
    <w:nsid w:val="34282792"/>
    <w:multiLevelType w:val="hybridMultilevel"/>
    <w:tmpl w:val="CB503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2E60AC"/>
    <w:multiLevelType w:val="hybridMultilevel"/>
    <w:tmpl w:val="078CE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126C6"/>
    <w:multiLevelType w:val="multilevel"/>
    <w:tmpl w:val="7202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274871"/>
    <w:multiLevelType w:val="multilevel"/>
    <w:tmpl w:val="CC04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C36F1"/>
    <w:multiLevelType w:val="hybridMultilevel"/>
    <w:tmpl w:val="0576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8555C"/>
    <w:multiLevelType w:val="multilevel"/>
    <w:tmpl w:val="FF8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26B84"/>
    <w:multiLevelType w:val="hybridMultilevel"/>
    <w:tmpl w:val="1090E134"/>
    <w:lvl w:ilvl="0" w:tplc="45564340">
      <w:start w:val="3"/>
      <w:numFmt w:val="lowerLetter"/>
      <w:lvlText w:val="%1."/>
      <w:lvlJc w:val="left"/>
      <w:pPr>
        <w:tabs>
          <w:tab w:val="num" w:pos="720"/>
        </w:tabs>
        <w:ind w:left="720" w:hanging="360"/>
      </w:pPr>
    </w:lvl>
    <w:lvl w:ilvl="1" w:tplc="4D6A488A" w:tentative="1">
      <w:start w:val="1"/>
      <w:numFmt w:val="decimal"/>
      <w:lvlText w:val="%2."/>
      <w:lvlJc w:val="left"/>
      <w:pPr>
        <w:tabs>
          <w:tab w:val="num" w:pos="1440"/>
        </w:tabs>
        <w:ind w:left="1440" w:hanging="360"/>
      </w:pPr>
    </w:lvl>
    <w:lvl w:ilvl="2" w:tplc="3FB0D792" w:tentative="1">
      <w:start w:val="1"/>
      <w:numFmt w:val="decimal"/>
      <w:lvlText w:val="%3."/>
      <w:lvlJc w:val="left"/>
      <w:pPr>
        <w:tabs>
          <w:tab w:val="num" w:pos="2160"/>
        </w:tabs>
        <w:ind w:left="2160" w:hanging="360"/>
      </w:pPr>
    </w:lvl>
    <w:lvl w:ilvl="3" w:tplc="7B7CE70C" w:tentative="1">
      <w:start w:val="1"/>
      <w:numFmt w:val="decimal"/>
      <w:lvlText w:val="%4."/>
      <w:lvlJc w:val="left"/>
      <w:pPr>
        <w:tabs>
          <w:tab w:val="num" w:pos="2880"/>
        </w:tabs>
        <w:ind w:left="2880" w:hanging="360"/>
      </w:pPr>
    </w:lvl>
    <w:lvl w:ilvl="4" w:tplc="4546EA04" w:tentative="1">
      <w:start w:val="1"/>
      <w:numFmt w:val="decimal"/>
      <w:lvlText w:val="%5."/>
      <w:lvlJc w:val="left"/>
      <w:pPr>
        <w:tabs>
          <w:tab w:val="num" w:pos="3600"/>
        </w:tabs>
        <w:ind w:left="3600" w:hanging="360"/>
      </w:pPr>
    </w:lvl>
    <w:lvl w:ilvl="5" w:tplc="5492B53A" w:tentative="1">
      <w:start w:val="1"/>
      <w:numFmt w:val="decimal"/>
      <w:lvlText w:val="%6."/>
      <w:lvlJc w:val="left"/>
      <w:pPr>
        <w:tabs>
          <w:tab w:val="num" w:pos="4320"/>
        </w:tabs>
        <w:ind w:left="4320" w:hanging="360"/>
      </w:pPr>
    </w:lvl>
    <w:lvl w:ilvl="6" w:tplc="DEA4F8EE" w:tentative="1">
      <w:start w:val="1"/>
      <w:numFmt w:val="decimal"/>
      <w:lvlText w:val="%7."/>
      <w:lvlJc w:val="left"/>
      <w:pPr>
        <w:tabs>
          <w:tab w:val="num" w:pos="5040"/>
        </w:tabs>
        <w:ind w:left="5040" w:hanging="360"/>
      </w:pPr>
    </w:lvl>
    <w:lvl w:ilvl="7" w:tplc="461E62E2" w:tentative="1">
      <w:start w:val="1"/>
      <w:numFmt w:val="decimal"/>
      <w:lvlText w:val="%8."/>
      <w:lvlJc w:val="left"/>
      <w:pPr>
        <w:tabs>
          <w:tab w:val="num" w:pos="5760"/>
        </w:tabs>
        <w:ind w:left="5760" w:hanging="360"/>
      </w:pPr>
    </w:lvl>
    <w:lvl w:ilvl="8" w:tplc="F8A6B2B0" w:tentative="1">
      <w:start w:val="1"/>
      <w:numFmt w:val="decimal"/>
      <w:lvlText w:val="%9."/>
      <w:lvlJc w:val="left"/>
      <w:pPr>
        <w:tabs>
          <w:tab w:val="num" w:pos="6480"/>
        </w:tabs>
        <w:ind w:left="6480" w:hanging="360"/>
      </w:pPr>
    </w:lvl>
  </w:abstractNum>
  <w:abstractNum w:abstractNumId="18" w15:restartNumberingAfterBreak="0">
    <w:nsid w:val="62B92581"/>
    <w:multiLevelType w:val="multilevel"/>
    <w:tmpl w:val="DBEA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B34F60"/>
    <w:multiLevelType w:val="hybridMultilevel"/>
    <w:tmpl w:val="A31C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12283"/>
    <w:multiLevelType w:val="multilevel"/>
    <w:tmpl w:val="428E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33744"/>
    <w:multiLevelType w:val="hybridMultilevel"/>
    <w:tmpl w:val="F9D0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0E2815"/>
    <w:multiLevelType w:val="hybridMultilevel"/>
    <w:tmpl w:val="D29C5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9"/>
  </w:num>
  <w:num w:numId="4">
    <w:abstractNumId w:val="8"/>
  </w:num>
  <w:num w:numId="5">
    <w:abstractNumId w:val="0"/>
  </w:num>
  <w:num w:numId="6">
    <w:abstractNumId w:val="21"/>
  </w:num>
  <w:num w:numId="7">
    <w:abstractNumId w:val="11"/>
  </w:num>
  <w:num w:numId="8">
    <w:abstractNumId w:val="6"/>
  </w:num>
  <w:num w:numId="9">
    <w:abstractNumId w:val="15"/>
  </w:num>
  <w:num w:numId="10">
    <w:abstractNumId w:val="12"/>
  </w:num>
  <w:num w:numId="11">
    <w:abstractNumId w:val="9"/>
  </w:num>
  <w:num w:numId="12">
    <w:abstractNumId w:val="13"/>
    <w:lvlOverride w:ilvl="0">
      <w:lvl w:ilvl="0">
        <w:numFmt w:val="lowerLetter"/>
        <w:lvlText w:val="%1."/>
        <w:lvlJc w:val="left"/>
      </w:lvl>
    </w:lvlOverride>
  </w:num>
  <w:num w:numId="13">
    <w:abstractNumId w:val="20"/>
  </w:num>
  <w:num w:numId="14">
    <w:abstractNumId w:val="3"/>
    <w:lvlOverride w:ilvl="0">
      <w:lvl w:ilvl="0">
        <w:numFmt w:val="lowerLetter"/>
        <w:lvlText w:val="%1."/>
        <w:lvlJc w:val="left"/>
      </w:lvl>
    </w:lvlOverride>
  </w:num>
  <w:num w:numId="15">
    <w:abstractNumId w:val="2"/>
  </w:num>
  <w:num w:numId="16">
    <w:abstractNumId w:val="4"/>
  </w:num>
  <w:num w:numId="17">
    <w:abstractNumId w:val="14"/>
  </w:num>
  <w:num w:numId="18">
    <w:abstractNumId w:val="7"/>
  </w:num>
  <w:num w:numId="19">
    <w:abstractNumId w:val="18"/>
  </w:num>
  <w:num w:numId="20">
    <w:abstractNumId w:val="10"/>
  </w:num>
  <w:num w:numId="21">
    <w:abstractNumId w:val="5"/>
  </w:num>
  <w:num w:numId="22">
    <w:abstractNumId w:val="17"/>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CA"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99"/>
    <w:rsid w:val="0000082F"/>
    <w:rsid w:val="000017FF"/>
    <w:rsid w:val="000030A2"/>
    <w:rsid w:val="000078F4"/>
    <w:rsid w:val="00010B64"/>
    <w:rsid w:val="00012BCF"/>
    <w:rsid w:val="00012EE8"/>
    <w:rsid w:val="0001485F"/>
    <w:rsid w:val="00021E47"/>
    <w:rsid w:val="00023A1C"/>
    <w:rsid w:val="00026D9E"/>
    <w:rsid w:val="000318ED"/>
    <w:rsid w:val="00037259"/>
    <w:rsid w:val="00044FA6"/>
    <w:rsid w:val="0004736B"/>
    <w:rsid w:val="00075ABE"/>
    <w:rsid w:val="0008346C"/>
    <w:rsid w:val="0009096D"/>
    <w:rsid w:val="0009497D"/>
    <w:rsid w:val="000A3FC0"/>
    <w:rsid w:val="000B29DE"/>
    <w:rsid w:val="000B768C"/>
    <w:rsid w:val="000B7B9F"/>
    <w:rsid w:val="000C0C56"/>
    <w:rsid w:val="000C4946"/>
    <w:rsid w:val="000C56EE"/>
    <w:rsid w:val="000C7EC5"/>
    <w:rsid w:val="000E030D"/>
    <w:rsid w:val="000E09DF"/>
    <w:rsid w:val="000E21B8"/>
    <w:rsid w:val="000F40DD"/>
    <w:rsid w:val="0011417A"/>
    <w:rsid w:val="0011431D"/>
    <w:rsid w:val="00115F29"/>
    <w:rsid w:val="00120066"/>
    <w:rsid w:val="00122B93"/>
    <w:rsid w:val="00124C35"/>
    <w:rsid w:val="00127ED2"/>
    <w:rsid w:val="00130FCE"/>
    <w:rsid w:val="00135A54"/>
    <w:rsid w:val="001376F4"/>
    <w:rsid w:val="00137A86"/>
    <w:rsid w:val="00141385"/>
    <w:rsid w:val="00144164"/>
    <w:rsid w:val="001500E9"/>
    <w:rsid w:val="00160B84"/>
    <w:rsid w:val="00161466"/>
    <w:rsid w:val="00161BA6"/>
    <w:rsid w:val="001628C9"/>
    <w:rsid w:val="00165758"/>
    <w:rsid w:val="001665BA"/>
    <w:rsid w:val="00171C53"/>
    <w:rsid w:val="0017258B"/>
    <w:rsid w:val="00173929"/>
    <w:rsid w:val="0017564F"/>
    <w:rsid w:val="00176030"/>
    <w:rsid w:val="0018211C"/>
    <w:rsid w:val="00192B51"/>
    <w:rsid w:val="00193E55"/>
    <w:rsid w:val="001A060C"/>
    <w:rsid w:val="001A1375"/>
    <w:rsid w:val="001A2B59"/>
    <w:rsid w:val="001B25A8"/>
    <w:rsid w:val="001B2AF2"/>
    <w:rsid w:val="001B350D"/>
    <w:rsid w:val="001B3998"/>
    <w:rsid w:val="001B40DA"/>
    <w:rsid w:val="001B5D4D"/>
    <w:rsid w:val="001C5BB6"/>
    <w:rsid w:val="001C7D86"/>
    <w:rsid w:val="001D2722"/>
    <w:rsid w:val="001D2FB8"/>
    <w:rsid w:val="001D46B8"/>
    <w:rsid w:val="001E419E"/>
    <w:rsid w:val="001F0D5A"/>
    <w:rsid w:val="001F471B"/>
    <w:rsid w:val="002050E1"/>
    <w:rsid w:val="002055E8"/>
    <w:rsid w:val="00207844"/>
    <w:rsid w:val="00207A8E"/>
    <w:rsid w:val="00212010"/>
    <w:rsid w:val="00212FDA"/>
    <w:rsid w:val="002132ED"/>
    <w:rsid w:val="002155CE"/>
    <w:rsid w:val="00222AA6"/>
    <w:rsid w:val="00223A10"/>
    <w:rsid w:val="00225E8A"/>
    <w:rsid w:val="002350B3"/>
    <w:rsid w:val="002558C9"/>
    <w:rsid w:val="00272E31"/>
    <w:rsid w:val="00273572"/>
    <w:rsid w:val="002755A9"/>
    <w:rsid w:val="00277D02"/>
    <w:rsid w:val="0028439E"/>
    <w:rsid w:val="00286746"/>
    <w:rsid w:val="0029187A"/>
    <w:rsid w:val="002965AA"/>
    <w:rsid w:val="002A121D"/>
    <w:rsid w:val="002A6BDF"/>
    <w:rsid w:val="002B2C73"/>
    <w:rsid w:val="002C2091"/>
    <w:rsid w:val="002C2A5D"/>
    <w:rsid w:val="002C6095"/>
    <w:rsid w:val="002D285C"/>
    <w:rsid w:val="002D7F8B"/>
    <w:rsid w:val="002E0AB5"/>
    <w:rsid w:val="002E1D5C"/>
    <w:rsid w:val="002E66AA"/>
    <w:rsid w:val="002F0F1B"/>
    <w:rsid w:val="002F144F"/>
    <w:rsid w:val="002F3B29"/>
    <w:rsid w:val="002F4229"/>
    <w:rsid w:val="00304BF6"/>
    <w:rsid w:val="00306287"/>
    <w:rsid w:val="00307064"/>
    <w:rsid w:val="00310835"/>
    <w:rsid w:val="00312466"/>
    <w:rsid w:val="00321EA9"/>
    <w:rsid w:val="003225AC"/>
    <w:rsid w:val="00322767"/>
    <w:rsid w:val="00331065"/>
    <w:rsid w:val="00332AB2"/>
    <w:rsid w:val="0033419C"/>
    <w:rsid w:val="00340ED0"/>
    <w:rsid w:val="0034417E"/>
    <w:rsid w:val="00344A7D"/>
    <w:rsid w:val="00364CE2"/>
    <w:rsid w:val="003724CD"/>
    <w:rsid w:val="00374823"/>
    <w:rsid w:val="00374C72"/>
    <w:rsid w:val="003754B7"/>
    <w:rsid w:val="00376170"/>
    <w:rsid w:val="00380489"/>
    <w:rsid w:val="00381308"/>
    <w:rsid w:val="00381F4B"/>
    <w:rsid w:val="0038278B"/>
    <w:rsid w:val="00392802"/>
    <w:rsid w:val="003A4E9C"/>
    <w:rsid w:val="003A7BAD"/>
    <w:rsid w:val="003B6C55"/>
    <w:rsid w:val="003C789C"/>
    <w:rsid w:val="003D298C"/>
    <w:rsid w:val="003D780E"/>
    <w:rsid w:val="003E2FC9"/>
    <w:rsid w:val="003E4BB6"/>
    <w:rsid w:val="003E5C2B"/>
    <w:rsid w:val="003F6FEF"/>
    <w:rsid w:val="00400C53"/>
    <w:rsid w:val="00401CB8"/>
    <w:rsid w:val="004065D5"/>
    <w:rsid w:val="0040740E"/>
    <w:rsid w:val="0042213B"/>
    <w:rsid w:val="004236AA"/>
    <w:rsid w:val="00445AD8"/>
    <w:rsid w:val="0044652B"/>
    <w:rsid w:val="00446DB7"/>
    <w:rsid w:val="004528A0"/>
    <w:rsid w:val="004539F4"/>
    <w:rsid w:val="004550C1"/>
    <w:rsid w:val="00462771"/>
    <w:rsid w:val="00463474"/>
    <w:rsid w:val="00464969"/>
    <w:rsid w:val="00491CCB"/>
    <w:rsid w:val="00495C55"/>
    <w:rsid w:val="00496597"/>
    <w:rsid w:val="004A1A55"/>
    <w:rsid w:val="004A5D52"/>
    <w:rsid w:val="004B03E8"/>
    <w:rsid w:val="004B0BCC"/>
    <w:rsid w:val="004B4294"/>
    <w:rsid w:val="004B533C"/>
    <w:rsid w:val="004B5611"/>
    <w:rsid w:val="004D0817"/>
    <w:rsid w:val="004D50C2"/>
    <w:rsid w:val="004D779B"/>
    <w:rsid w:val="004E2484"/>
    <w:rsid w:val="004F0231"/>
    <w:rsid w:val="004F3A96"/>
    <w:rsid w:val="004F6795"/>
    <w:rsid w:val="004F7B5C"/>
    <w:rsid w:val="00501244"/>
    <w:rsid w:val="005023CA"/>
    <w:rsid w:val="00503D8D"/>
    <w:rsid w:val="00510D40"/>
    <w:rsid w:val="00512762"/>
    <w:rsid w:val="00513C48"/>
    <w:rsid w:val="00520EF6"/>
    <w:rsid w:val="00530B11"/>
    <w:rsid w:val="0053199A"/>
    <w:rsid w:val="00533F2E"/>
    <w:rsid w:val="005579C7"/>
    <w:rsid w:val="00562E00"/>
    <w:rsid w:val="00563FE9"/>
    <w:rsid w:val="0056468A"/>
    <w:rsid w:val="005771F6"/>
    <w:rsid w:val="00584A48"/>
    <w:rsid w:val="005872FC"/>
    <w:rsid w:val="00590592"/>
    <w:rsid w:val="00595684"/>
    <w:rsid w:val="005A367B"/>
    <w:rsid w:val="005A3F49"/>
    <w:rsid w:val="005A4C2E"/>
    <w:rsid w:val="005D21E4"/>
    <w:rsid w:val="005D2903"/>
    <w:rsid w:val="005E52D8"/>
    <w:rsid w:val="005E57BC"/>
    <w:rsid w:val="005E7549"/>
    <w:rsid w:val="005F02D6"/>
    <w:rsid w:val="005F3C52"/>
    <w:rsid w:val="005F7043"/>
    <w:rsid w:val="00604AEF"/>
    <w:rsid w:val="00604D71"/>
    <w:rsid w:val="006070E7"/>
    <w:rsid w:val="006122A5"/>
    <w:rsid w:val="0061258F"/>
    <w:rsid w:val="00616A9F"/>
    <w:rsid w:val="0063010A"/>
    <w:rsid w:val="00632FF0"/>
    <w:rsid w:val="00637960"/>
    <w:rsid w:val="006420BF"/>
    <w:rsid w:val="00642DD9"/>
    <w:rsid w:val="00645EBA"/>
    <w:rsid w:val="00647C82"/>
    <w:rsid w:val="0065270E"/>
    <w:rsid w:val="006535AE"/>
    <w:rsid w:val="00653C9A"/>
    <w:rsid w:val="00656588"/>
    <w:rsid w:val="006575A6"/>
    <w:rsid w:val="006705C2"/>
    <w:rsid w:val="0067078E"/>
    <w:rsid w:val="006735C6"/>
    <w:rsid w:val="00684FB9"/>
    <w:rsid w:val="0068712B"/>
    <w:rsid w:val="006974B2"/>
    <w:rsid w:val="00697653"/>
    <w:rsid w:val="006A1979"/>
    <w:rsid w:val="006A2295"/>
    <w:rsid w:val="006A3F9A"/>
    <w:rsid w:val="006A5D21"/>
    <w:rsid w:val="006A7EA8"/>
    <w:rsid w:val="006C09B1"/>
    <w:rsid w:val="006C4B17"/>
    <w:rsid w:val="006C744C"/>
    <w:rsid w:val="006D1A6D"/>
    <w:rsid w:val="006D5216"/>
    <w:rsid w:val="006D524C"/>
    <w:rsid w:val="006E119C"/>
    <w:rsid w:val="006E235F"/>
    <w:rsid w:val="006E53AF"/>
    <w:rsid w:val="006E6A2B"/>
    <w:rsid w:val="006F406B"/>
    <w:rsid w:val="006F5342"/>
    <w:rsid w:val="006F5864"/>
    <w:rsid w:val="00704F5C"/>
    <w:rsid w:val="00707E90"/>
    <w:rsid w:val="00707FD9"/>
    <w:rsid w:val="00710447"/>
    <w:rsid w:val="007134D9"/>
    <w:rsid w:val="007165F1"/>
    <w:rsid w:val="00716620"/>
    <w:rsid w:val="00726BA5"/>
    <w:rsid w:val="00727317"/>
    <w:rsid w:val="007279B2"/>
    <w:rsid w:val="00730DEB"/>
    <w:rsid w:val="00732DE1"/>
    <w:rsid w:val="007352B6"/>
    <w:rsid w:val="00742E4E"/>
    <w:rsid w:val="00744D77"/>
    <w:rsid w:val="0075330F"/>
    <w:rsid w:val="0076035D"/>
    <w:rsid w:val="00761ADA"/>
    <w:rsid w:val="007634F7"/>
    <w:rsid w:val="00777531"/>
    <w:rsid w:val="0079175B"/>
    <w:rsid w:val="007975D7"/>
    <w:rsid w:val="007A2C24"/>
    <w:rsid w:val="007A38D2"/>
    <w:rsid w:val="007A3A7B"/>
    <w:rsid w:val="007A49D1"/>
    <w:rsid w:val="007B289E"/>
    <w:rsid w:val="007B5B98"/>
    <w:rsid w:val="007C3319"/>
    <w:rsid w:val="007D0165"/>
    <w:rsid w:val="007D086D"/>
    <w:rsid w:val="007D11B5"/>
    <w:rsid w:val="007E0BDE"/>
    <w:rsid w:val="007E217F"/>
    <w:rsid w:val="007E30F3"/>
    <w:rsid w:val="007E5EF9"/>
    <w:rsid w:val="007E6F3F"/>
    <w:rsid w:val="007F1DE0"/>
    <w:rsid w:val="008017E5"/>
    <w:rsid w:val="008046D8"/>
    <w:rsid w:val="00812937"/>
    <w:rsid w:val="00813D37"/>
    <w:rsid w:val="00815353"/>
    <w:rsid w:val="00821780"/>
    <w:rsid w:val="00823047"/>
    <w:rsid w:val="00823145"/>
    <w:rsid w:val="00825CCF"/>
    <w:rsid w:val="008263CE"/>
    <w:rsid w:val="008315B1"/>
    <w:rsid w:val="008332C5"/>
    <w:rsid w:val="00834C76"/>
    <w:rsid w:val="00835B1A"/>
    <w:rsid w:val="00844588"/>
    <w:rsid w:val="00851883"/>
    <w:rsid w:val="00855D6A"/>
    <w:rsid w:val="008574EF"/>
    <w:rsid w:val="0086044E"/>
    <w:rsid w:val="00861E08"/>
    <w:rsid w:val="00865013"/>
    <w:rsid w:val="008655FD"/>
    <w:rsid w:val="00867560"/>
    <w:rsid w:val="00875146"/>
    <w:rsid w:val="00881A4A"/>
    <w:rsid w:val="0088366A"/>
    <w:rsid w:val="00885E07"/>
    <w:rsid w:val="008860D1"/>
    <w:rsid w:val="008868EF"/>
    <w:rsid w:val="00892E3B"/>
    <w:rsid w:val="0089647E"/>
    <w:rsid w:val="008964AA"/>
    <w:rsid w:val="008A1A25"/>
    <w:rsid w:val="008A4648"/>
    <w:rsid w:val="008A4D77"/>
    <w:rsid w:val="008A61CC"/>
    <w:rsid w:val="008B2672"/>
    <w:rsid w:val="008C4438"/>
    <w:rsid w:val="008C4F27"/>
    <w:rsid w:val="008C7081"/>
    <w:rsid w:val="008D0B3B"/>
    <w:rsid w:val="008D348B"/>
    <w:rsid w:val="008D39AF"/>
    <w:rsid w:val="008D4A82"/>
    <w:rsid w:val="008D584F"/>
    <w:rsid w:val="008D6854"/>
    <w:rsid w:val="008E1CF0"/>
    <w:rsid w:val="008E32D0"/>
    <w:rsid w:val="008F551E"/>
    <w:rsid w:val="009005EE"/>
    <w:rsid w:val="00900D54"/>
    <w:rsid w:val="009018ED"/>
    <w:rsid w:val="009027B8"/>
    <w:rsid w:val="00904A1F"/>
    <w:rsid w:val="00905567"/>
    <w:rsid w:val="009232B3"/>
    <w:rsid w:val="00924D5B"/>
    <w:rsid w:val="009279B4"/>
    <w:rsid w:val="00933158"/>
    <w:rsid w:val="009365B3"/>
    <w:rsid w:val="00936CD9"/>
    <w:rsid w:val="0094339A"/>
    <w:rsid w:val="009434FD"/>
    <w:rsid w:val="0094536B"/>
    <w:rsid w:val="00950061"/>
    <w:rsid w:val="00954BF7"/>
    <w:rsid w:val="00957A89"/>
    <w:rsid w:val="009603DE"/>
    <w:rsid w:val="00962350"/>
    <w:rsid w:val="00964AFF"/>
    <w:rsid w:val="00980180"/>
    <w:rsid w:val="00984C88"/>
    <w:rsid w:val="00984CE0"/>
    <w:rsid w:val="009944C4"/>
    <w:rsid w:val="009A11A4"/>
    <w:rsid w:val="009A1999"/>
    <w:rsid w:val="009A219C"/>
    <w:rsid w:val="009A713D"/>
    <w:rsid w:val="009B5015"/>
    <w:rsid w:val="009C1B28"/>
    <w:rsid w:val="009C453F"/>
    <w:rsid w:val="009D7B19"/>
    <w:rsid w:val="009E2616"/>
    <w:rsid w:val="009F2655"/>
    <w:rsid w:val="009F2ADF"/>
    <w:rsid w:val="009F3AA1"/>
    <w:rsid w:val="009F3F65"/>
    <w:rsid w:val="009F5A56"/>
    <w:rsid w:val="009F6F20"/>
    <w:rsid w:val="00A03078"/>
    <w:rsid w:val="00A03A9F"/>
    <w:rsid w:val="00A03EA3"/>
    <w:rsid w:val="00A07E1D"/>
    <w:rsid w:val="00A2403E"/>
    <w:rsid w:val="00A25998"/>
    <w:rsid w:val="00A34EF3"/>
    <w:rsid w:val="00A374D0"/>
    <w:rsid w:val="00A4189B"/>
    <w:rsid w:val="00A50686"/>
    <w:rsid w:val="00A54FFC"/>
    <w:rsid w:val="00A61B39"/>
    <w:rsid w:val="00A64B45"/>
    <w:rsid w:val="00A702C7"/>
    <w:rsid w:val="00A7051B"/>
    <w:rsid w:val="00A77FFC"/>
    <w:rsid w:val="00A837BC"/>
    <w:rsid w:val="00A861DD"/>
    <w:rsid w:val="00A93784"/>
    <w:rsid w:val="00A96A96"/>
    <w:rsid w:val="00AA29CB"/>
    <w:rsid w:val="00AB49F4"/>
    <w:rsid w:val="00AB7E28"/>
    <w:rsid w:val="00AD190A"/>
    <w:rsid w:val="00AD4AA8"/>
    <w:rsid w:val="00AD5261"/>
    <w:rsid w:val="00AE447E"/>
    <w:rsid w:val="00AF0B33"/>
    <w:rsid w:val="00AF1CA9"/>
    <w:rsid w:val="00AF47C5"/>
    <w:rsid w:val="00AF4AB9"/>
    <w:rsid w:val="00AF7FEF"/>
    <w:rsid w:val="00B0095B"/>
    <w:rsid w:val="00B01DA5"/>
    <w:rsid w:val="00B0315F"/>
    <w:rsid w:val="00B039C5"/>
    <w:rsid w:val="00B04FFB"/>
    <w:rsid w:val="00B10F98"/>
    <w:rsid w:val="00B115D3"/>
    <w:rsid w:val="00B16A3E"/>
    <w:rsid w:val="00B20A09"/>
    <w:rsid w:val="00B21526"/>
    <w:rsid w:val="00B219C5"/>
    <w:rsid w:val="00B23330"/>
    <w:rsid w:val="00B27203"/>
    <w:rsid w:val="00B272B0"/>
    <w:rsid w:val="00B32420"/>
    <w:rsid w:val="00B331C3"/>
    <w:rsid w:val="00B37163"/>
    <w:rsid w:val="00B42831"/>
    <w:rsid w:val="00B578E0"/>
    <w:rsid w:val="00B723D3"/>
    <w:rsid w:val="00B7453C"/>
    <w:rsid w:val="00B75B5A"/>
    <w:rsid w:val="00B762C6"/>
    <w:rsid w:val="00B80BC1"/>
    <w:rsid w:val="00B83B58"/>
    <w:rsid w:val="00B84795"/>
    <w:rsid w:val="00B84862"/>
    <w:rsid w:val="00BA092A"/>
    <w:rsid w:val="00BA23B8"/>
    <w:rsid w:val="00BA2B5F"/>
    <w:rsid w:val="00BA39CA"/>
    <w:rsid w:val="00BA5B2A"/>
    <w:rsid w:val="00BA5D34"/>
    <w:rsid w:val="00BC0FA2"/>
    <w:rsid w:val="00BD0841"/>
    <w:rsid w:val="00BD475A"/>
    <w:rsid w:val="00BE3141"/>
    <w:rsid w:val="00BF023F"/>
    <w:rsid w:val="00BF066F"/>
    <w:rsid w:val="00BF3442"/>
    <w:rsid w:val="00C04F55"/>
    <w:rsid w:val="00C05728"/>
    <w:rsid w:val="00C077FA"/>
    <w:rsid w:val="00C137B4"/>
    <w:rsid w:val="00C169DA"/>
    <w:rsid w:val="00C25A2F"/>
    <w:rsid w:val="00C26622"/>
    <w:rsid w:val="00C3071C"/>
    <w:rsid w:val="00C32DD4"/>
    <w:rsid w:val="00C34A75"/>
    <w:rsid w:val="00C371DE"/>
    <w:rsid w:val="00C479D5"/>
    <w:rsid w:val="00C55852"/>
    <w:rsid w:val="00C603B3"/>
    <w:rsid w:val="00C614B2"/>
    <w:rsid w:val="00C62035"/>
    <w:rsid w:val="00C652E5"/>
    <w:rsid w:val="00C831E6"/>
    <w:rsid w:val="00C8378A"/>
    <w:rsid w:val="00C84A14"/>
    <w:rsid w:val="00C84B76"/>
    <w:rsid w:val="00C855AE"/>
    <w:rsid w:val="00C91A0B"/>
    <w:rsid w:val="00C9472A"/>
    <w:rsid w:val="00CA4898"/>
    <w:rsid w:val="00CB4DA3"/>
    <w:rsid w:val="00CB5BC0"/>
    <w:rsid w:val="00CB684B"/>
    <w:rsid w:val="00CC4D1E"/>
    <w:rsid w:val="00CD3198"/>
    <w:rsid w:val="00CD6AFE"/>
    <w:rsid w:val="00CE0557"/>
    <w:rsid w:val="00CE0EC8"/>
    <w:rsid w:val="00CE25C3"/>
    <w:rsid w:val="00CE4358"/>
    <w:rsid w:val="00D00B86"/>
    <w:rsid w:val="00D014EA"/>
    <w:rsid w:val="00D03B21"/>
    <w:rsid w:val="00D103E3"/>
    <w:rsid w:val="00D2288A"/>
    <w:rsid w:val="00D23857"/>
    <w:rsid w:val="00D239B7"/>
    <w:rsid w:val="00D270FB"/>
    <w:rsid w:val="00D35C59"/>
    <w:rsid w:val="00D405F3"/>
    <w:rsid w:val="00D40BFF"/>
    <w:rsid w:val="00D41960"/>
    <w:rsid w:val="00D41C59"/>
    <w:rsid w:val="00D46BC8"/>
    <w:rsid w:val="00D479FC"/>
    <w:rsid w:val="00D51051"/>
    <w:rsid w:val="00D5234E"/>
    <w:rsid w:val="00D56009"/>
    <w:rsid w:val="00D633E6"/>
    <w:rsid w:val="00D70D21"/>
    <w:rsid w:val="00D72CCF"/>
    <w:rsid w:val="00D73023"/>
    <w:rsid w:val="00D763AA"/>
    <w:rsid w:val="00D80B40"/>
    <w:rsid w:val="00D81A7A"/>
    <w:rsid w:val="00D85DAD"/>
    <w:rsid w:val="00D90BAE"/>
    <w:rsid w:val="00D961ED"/>
    <w:rsid w:val="00D96C34"/>
    <w:rsid w:val="00DA0C83"/>
    <w:rsid w:val="00DA1DD8"/>
    <w:rsid w:val="00DA43C9"/>
    <w:rsid w:val="00DA6E5D"/>
    <w:rsid w:val="00DB3104"/>
    <w:rsid w:val="00DB4C2B"/>
    <w:rsid w:val="00DC1CB1"/>
    <w:rsid w:val="00DC2876"/>
    <w:rsid w:val="00DC5829"/>
    <w:rsid w:val="00DD034F"/>
    <w:rsid w:val="00DD0EE4"/>
    <w:rsid w:val="00DD1655"/>
    <w:rsid w:val="00DD7D46"/>
    <w:rsid w:val="00DE13D7"/>
    <w:rsid w:val="00DF2D85"/>
    <w:rsid w:val="00DF466B"/>
    <w:rsid w:val="00DF4868"/>
    <w:rsid w:val="00DF5AD3"/>
    <w:rsid w:val="00E0342C"/>
    <w:rsid w:val="00E1414D"/>
    <w:rsid w:val="00E1491A"/>
    <w:rsid w:val="00E208CA"/>
    <w:rsid w:val="00E20908"/>
    <w:rsid w:val="00E21988"/>
    <w:rsid w:val="00E2307D"/>
    <w:rsid w:val="00E2388C"/>
    <w:rsid w:val="00E32E6E"/>
    <w:rsid w:val="00E354A4"/>
    <w:rsid w:val="00E36A74"/>
    <w:rsid w:val="00E421E3"/>
    <w:rsid w:val="00E44A8D"/>
    <w:rsid w:val="00E44DE6"/>
    <w:rsid w:val="00E53382"/>
    <w:rsid w:val="00E5488A"/>
    <w:rsid w:val="00E60626"/>
    <w:rsid w:val="00E611E9"/>
    <w:rsid w:val="00E6567A"/>
    <w:rsid w:val="00E67FE7"/>
    <w:rsid w:val="00E80416"/>
    <w:rsid w:val="00E8421D"/>
    <w:rsid w:val="00E84C1A"/>
    <w:rsid w:val="00E87703"/>
    <w:rsid w:val="00E91981"/>
    <w:rsid w:val="00E94887"/>
    <w:rsid w:val="00E94F9B"/>
    <w:rsid w:val="00EA09DF"/>
    <w:rsid w:val="00EA5B73"/>
    <w:rsid w:val="00EA629D"/>
    <w:rsid w:val="00EB2616"/>
    <w:rsid w:val="00EB2650"/>
    <w:rsid w:val="00EB4AFD"/>
    <w:rsid w:val="00EB4B5E"/>
    <w:rsid w:val="00EB710E"/>
    <w:rsid w:val="00EC2238"/>
    <w:rsid w:val="00EC284A"/>
    <w:rsid w:val="00ED2065"/>
    <w:rsid w:val="00ED52A0"/>
    <w:rsid w:val="00ED6432"/>
    <w:rsid w:val="00EE28C2"/>
    <w:rsid w:val="00EE2C38"/>
    <w:rsid w:val="00EE47DC"/>
    <w:rsid w:val="00F10A8C"/>
    <w:rsid w:val="00F12360"/>
    <w:rsid w:val="00F152B6"/>
    <w:rsid w:val="00F159E3"/>
    <w:rsid w:val="00F167AD"/>
    <w:rsid w:val="00F22BA0"/>
    <w:rsid w:val="00F247A8"/>
    <w:rsid w:val="00F32778"/>
    <w:rsid w:val="00F42C2D"/>
    <w:rsid w:val="00F43775"/>
    <w:rsid w:val="00F53545"/>
    <w:rsid w:val="00F562AB"/>
    <w:rsid w:val="00F61206"/>
    <w:rsid w:val="00F6231E"/>
    <w:rsid w:val="00F64D02"/>
    <w:rsid w:val="00F6688D"/>
    <w:rsid w:val="00F67CD2"/>
    <w:rsid w:val="00F70759"/>
    <w:rsid w:val="00F75B45"/>
    <w:rsid w:val="00F775DF"/>
    <w:rsid w:val="00F81698"/>
    <w:rsid w:val="00F9055E"/>
    <w:rsid w:val="00F9563A"/>
    <w:rsid w:val="00F95898"/>
    <w:rsid w:val="00FA4EAC"/>
    <w:rsid w:val="00FA52DC"/>
    <w:rsid w:val="00FB2911"/>
    <w:rsid w:val="00FB3E40"/>
    <w:rsid w:val="00FD4240"/>
    <w:rsid w:val="00FE4BC9"/>
    <w:rsid w:val="00FE5513"/>
    <w:rsid w:val="00FE79A2"/>
    <w:rsid w:val="00FF4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AF26"/>
  <w15:docId w15:val="{6ED7FA90-5CC2-884E-905A-54DF49D8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EE"/>
    <w:rPr>
      <w:color w:val="0000FF" w:themeColor="hyperlink"/>
      <w:u w:val="single"/>
    </w:rPr>
  </w:style>
  <w:style w:type="paragraph" w:styleId="ListParagraph">
    <w:name w:val="List Paragraph"/>
    <w:basedOn w:val="Normal"/>
    <w:uiPriority w:val="34"/>
    <w:qFormat/>
    <w:rsid w:val="0053199A"/>
    <w:pPr>
      <w:ind w:left="720"/>
      <w:contextualSpacing/>
    </w:pPr>
  </w:style>
  <w:style w:type="paragraph" w:styleId="BalloonText">
    <w:name w:val="Balloon Text"/>
    <w:basedOn w:val="Normal"/>
    <w:link w:val="BalloonTextChar"/>
    <w:uiPriority w:val="99"/>
    <w:semiHidden/>
    <w:unhideWhenUsed/>
    <w:rsid w:val="00BD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75A"/>
    <w:rPr>
      <w:rFonts w:ascii="Lucida Grande" w:hAnsi="Lucida Grande" w:cs="Lucida Grande"/>
      <w:sz w:val="18"/>
      <w:szCs w:val="18"/>
    </w:rPr>
  </w:style>
  <w:style w:type="character" w:customStyle="1" w:styleId="apple-converted-space">
    <w:name w:val="apple-converted-space"/>
    <w:basedOn w:val="DefaultParagraphFont"/>
    <w:rsid w:val="0076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982">
      <w:bodyDiv w:val="1"/>
      <w:marLeft w:val="0"/>
      <w:marRight w:val="0"/>
      <w:marTop w:val="0"/>
      <w:marBottom w:val="0"/>
      <w:divBdr>
        <w:top w:val="none" w:sz="0" w:space="0" w:color="auto"/>
        <w:left w:val="none" w:sz="0" w:space="0" w:color="auto"/>
        <w:bottom w:val="none" w:sz="0" w:space="0" w:color="auto"/>
        <w:right w:val="none" w:sz="0" w:space="0" w:color="auto"/>
      </w:divBdr>
    </w:div>
    <w:div w:id="270163710">
      <w:bodyDiv w:val="1"/>
      <w:marLeft w:val="0"/>
      <w:marRight w:val="0"/>
      <w:marTop w:val="0"/>
      <w:marBottom w:val="0"/>
      <w:divBdr>
        <w:top w:val="none" w:sz="0" w:space="0" w:color="auto"/>
        <w:left w:val="none" w:sz="0" w:space="0" w:color="auto"/>
        <w:bottom w:val="none" w:sz="0" w:space="0" w:color="auto"/>
        <w:right w:val="none" w:sz="0" w:space="0" w:color="auto"/>
      </w:divBdr>
    </w:div>
    <w:div w:id="431437305">
      <w:bodyDiv w:val="1"/>
      <w:marLeft w:val="0"/>
      <w:marRight w:val="0"/>
      <w:marTop w:val="0"/>
      <w:marBottom w:val="0"/>
      <w:divBdr>
        <w:top w:val="none" w:sz="0" w:space="0" w:color="auto"/>
        <w:left w:val="none" w:sz="0" w:space="0" w:color="auto"/>
        <w:bottom w:val="none" w:sz="0" w:space="0" w:color="auto"/>
        <w:right w:val="none" w:sz="0" w:space="0" w:color="auto"/>
      </w:divBdr>
    </w:div>
    <w:div w:id="681856205">
      <w:bodyDiv w:val="1"/>
      <w:marLeft w:val="0"/>
      <w:marRight w:val="0"/>
      <w:marTop w:val="0"/>
      <w:marBottom w:val="0"/>
      <w:divBdr>
        <w:top w:val="none" w:sz="0" w:space="0" w:color="auto"/>
        <w:left w:val="none" w:sz="0" w:space="0" w:color="auto"/>
        <w:bottom w:val="none" w:sz="0" w:space="0" w:color="auto"/>
        <w:right w:val="none" w:sz="0" w:space="0" w:color="auto"/>
      </w:divBdr>
    </w:div>
    <w:div w:id="720445596">
      <w:bodyDiv w:val="1"/>
      <w:marLeft w:val="0"/>
      <w:marRight w:val="0"/>
      <w:marTop w:val="0"/>
      <w:marBottom w:val="0"/>
      <w:divBdr>
        <w:top w:val="none" w:sz="0" w:space="0" w:color="auto"/>
        <w:left w:val="none" w:sz="0" w:space="0" w:color="auto"/>
        <w:bottom w:val="none" w:sz="0" w:space="0" w:color="auto"/>
        <w:right w:val="none" w:sz="0" w:space="0" w:color="auto"/>
      </w:divBdr>
    </w:div>
    <w:div w:id="971983096">
      <w:bodyDiv w:val="1"/>
      <w:marLeft w:val="0"/>
      <w:marRight w:val="0"/>
      <w:marTop w:val="0"/>
      <w:marBottom w:val="0"/>
      <w:divBdr>
        <w:top w:val="none" w:sz="0" w:space="0" w:color="auto"/>
        <w:left w:val="none" w:sz="0" w:space="0" w:color="auto"/>
        <w:bottom w:val="none" w:sz="0" w:space="0" w:color="auto"/>
        <w:right w:val="none" w:sz="0" w:space="0" w:color="auto"/>
      </w:divBdr>
    </w:div>
    <w:div w:id="1047798398">
      <w:bodyDiv w:val="1"/>
      <w:marLeft w:val="0"/>
      <w:marRight w:val="0"/>
      <w:marTop w:val="0"/>
      <w:marBottom w:val="0"/>
      <w:divBdr>
        <w:top w:val="none" w:sz="0" w:space="0" w:color="auto"/>
        <w:left w:val="none" w:sz="0" w:space="0" w:color="auto"/>
        <w:bottom w:val="none" w:sz="0" w:space="0" w:color="auto"/>
        <w:right w:val="none" w:sz="0" w:space="0" w:color="auto"/>
      </w:divBdr>
      <w:divsChild>
        <w:div w:id="2001344584">
          <w:marLeft w:val="0"/>
          <w:marRight w:val="0"/>
          <w:marTop w:val="0"/>
          <w:marBottom w:val="0"/>
          <w:divBdr>
            <w:top w:val="none" w:sz="0" w:space="0" w:color="auto"/>
            <w:left w:val="none" w:sz="0" w:space="0" w:color="auto"/>
            <w:bottom w:val="none" w:sz="0" w:space="0" w:color="auto"/>
            <w:right w:val="none" w:sz="0" w:space="0" w:color="auto"/>
          </w:divBdr>
        </w:div>
        <w:div w:id="511795663">
          <w:marLeft w:val="0"/>
          <w:marRight w:val="0"/>
          <w:marTop w:val="0"/>
          <w:marBottom w:val="0"/>
          <w:divBdr>
            <w:top w:val="none" w:sz="0" w:space="0" w:color="auto"/>
            <w:left w:val="none" w:sz="0" w:space="0" w:color="auto"/>
            <w:bottom w:val="none" w:sz="0" w:space="0" w:color="auto"/>
            <w:right w:val="none" w:sz="0" w:space="0" w:color="auto"/>
          </w:divBdr>
        </w:div>
        <w:div w:id="1594824465">
          <w:marLeft w:val="0"/>
          <w:marRight w:val="0"/>
          <w:marTop w:val="0"/>
          <w:marBottom w:val="0"/>
          <w:divBdr>
            <w:top w:val="none" w:sz="0" w:space="0" w:color="auto"/>
            <w:left w:val="none" w:sz="0" w:space="0" w:color="auto"/>
            <w:bottom w:val="none" w:sz="0" w:space="0" w:color="auto"/>
            <w:right w:val="none" w:sz="0" w:space="0" w:color="auto"/>
          </w:divBdr>
        </w:div>
        <w:div w:id="1951205176">
          <w:marLeft w:val="0"/>
          <w:marRight w:val="0"/>
          <w:marTop w:val="0"/>
          <w:marBottom w:val="0"/>
          <w:divBdr>
            <w:top w:val="none" w:sz="0" w:space="0" w:color="auto"/>
            <w:left w:val="none" w:sz="0" w:space="0" w:color="auto"/>
            <w:bottom w:val="none" w:sz="0" w:space="0" w:color="auto"/>
            <w:right w:val="none" w:sz="0" w:space="0" w:color="auto"/>
          </w:divBdr>
        </w:div>
        <w:div w:id="1663312696">
          <w:marLeft w:val="0"/>
          <w:marRight w:val="0"/>
          <w:marTop w:val="0"/>
          <w:marBottom w:val="0"/>
          <w:divBdr>
            <w:top w:val="none" w:sz="0" w:space="0" w:color="auto"/>
            <w:left w:val="none" w:sz="0" w:space="0" w:color="auto"/>
            <w:bottom w:val="none" w:sz="0" w:space="0" w:color="auto"/>
            <w:right w:val="none" w:sz="0" w:space="0" w:color="auto"/>
          </w:divBdr>
          <w:divsChild>
            <w:div w:id="1992323486">
              <w:marLeft w:val="0"/>
              <w:marRight w:val="0"/>
              <w:marTop w:val="0"/>
              <w:marBottom w:val="0"/>
              <w:divBdr>
                <w:top w:val="none" w:sz="0" w:space="0" w:color="auto"/>
                <w:left w:val="none" w:sz="0" w:space="0" w:color="auto"/>
                <w:bottom w:val="none" w:sz="0" w:space="0" w:color="auto"/>
                <w:right w:val="none" w:sz="0" w:space="0" w:color="auto"/>
              </w:divBdr>
            </w:div>
          </w:divsChild>
        </w:div>
        <w:div w:id="601037927">
          <w:marLeft w:val="0"/>
          <w:marRight w:val="0"/>
          <w:marTop w:val="0"/>
          <w:marBottom w:val="0"/>
          <w:divBdr>
            <w:top w:val="none" w:sz="0" w:space="0" w:color="auto"/>
            <w:left w:val="none" w:sz="0" w:space="0" w:color="auto"/>
            <w:bottom w:val="none" w:sz="0" w:space="0" w:color="auto"/>
            <w:right w:val="none" w:sz="0" w:space="0" w:color="auto"/>
          </w:divBdr>
        </w:div>
        <w:div w:id="690843237">
          <w:marLeft w:val="0"/>
          <w:marRight w:val="0"/>
          <w:marTop w:val="0"/>
          <w:marBottom w:val="0"/>
          <w:divBdr>
            <w:top w:val="none" w:sz="0" w:space="0" w:color="auto"/>
            <w:left w:val="none" w:sz="0" w:space="0" w:color="auto"/>
            <w:bottom w:val="none" w:sz="0" w:space="0" w:color="auto"/>
            <w:right w:val="none" w:sz="0" w:space="0" w:color="auto"/>
          </w:divBdr>
        </w:div>
        <w:div w:id="1119376234">
          <w:marLeft w:val="0"/>
          <w:marRight w:val="0"/>
          <w:marTop w:val="0"/>
          <w:marBottom w:val="0"/>
          <w:divBdr>
            <w:top w:val="none" w:sz="0" w:space="0" w:color="auto"/>
            <w:left w:val="none" w:sz="0" w:space="0" w:color="auto"/>
            <w:bottom w:val="none" w:sz="0" w:space="0" w:color="auto"/>
            <w:right w:val="none" w:sz="0" w:space="0" w:color="auto"/>
          </w:divBdr>
        </w:div>
        <w:div w:id="815682936">
          <w:marLeft w:val="0"/>
          <w:marRight w:val="0"/>
          <w:marTop w:val="0"/>
          <w:marBottom w:val="0"/>
          <w:divBdr>
            <w:top w:val="none" w:sz="0" w:space="0" w:color="auto"/>
            <w:left w:val="none" w:sz="0" w:space="0" w:color="auto"/>
            <w:bottom w:val="none" w:sz="0" w:space="0" w:color="auto"/>
            <w:right w:val="none" w:sz="0" w:space="0" w:color="auto"/>
          </w:divBdr>
        </w:div>
        <w:div w:id="1868714011">
          <w:marLeft w:val="0"/>
          <w:marRight w:val="0"/>
          <w:marTop w:val="0"/>
          <w:marBottom w:val="0"/>
          <w:divBdr>
            <w:top w:val="none" w:sz="0" w:space="0" w:color="auto"/>
            <w:left w:val="none" w:sz="0" w:space="0" w:color="auto"/>
            <w:bottom w:val="none" w:sz="0" w:space="0" w:color="auto"/>
            <w:right w:val="none" w:sz="0" w:space="0" w:color="auto"/>
          </w:divBdr>
        </w:div>
      </w:divsChild>
    </w:div>
    <w:div w:id="1510827619">
      <w:bodyDiv w:val="1"/>
      <w:marLeft w:val="0"/>
      <w:marRight w:val="0"/>
      <w:marTop w:val="0"/>
      <w:marBottom w:val="0"/>
      <w:divBdr>
        <w:top w:val="none" w:sz="0" w:space="0" w:color="auto"/>
        <w:left w:val="none" w:sz="0" w:space="0" w:color="auto"/>
        <w:bottom w:val="none" w:sz="0" w:space="0" w:color="auto"/>
        <w:right w:val="none" w:sz="0" w:space="0" w:color="auto"/>
      </w:divBdr>
      <w:divsChild>
        <w:div w:id="62863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7811">
              <w:marLeft w:val="0"/>
              <w:marRight w:val="0"/>
              <w:marTop w:val="0"/>
              <w:marBottom w:val="0"/>
              <w:divBdr>
                <w:top w:val="none" w:sz="0" w:space="0" w:color="auto"/>
                <w:left w:val="none" w:sz="0" w:space="0" w:color="auto"/>
                <w:bottom w:val="none" w:sz="0" w:space="0" w:color="auto"/>
                <w:right w:val="none" w:sz="0" w:space="0" w:color="auto"/>
              </w:divBdr>
              <w:divsChild>
                <w:div w:id="7749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3092">
      <w:bodyDiv w:val="1"/>
      <w:marLeft w:val="0"/>
      <w:marRight w:val="0"/>
      <w:marTop w:val="0"/>
      <w:marBottom w:val="0"/>
      <w:divBdr>
        <w:top w:val="none" w:sz="0" w:space="0" w:color="auto"/>
        <w:left w:val="none" w:sz="0" w:space="0" w:color="auto"/>
        <w:bottom w:val="none" w:sz="0" w:space="0" w:color="auto"/>
        <w:right w:val="none" w:sz="0" w:space="0" w:color="auto"/>
      </w:divBdr>
    </w:div>
    <w:div w:id="1941837090">
      <w:bodyDiv w:val="1"/>
      <w:marLeft w:val="0"/>
      <w:marRight w:val="0"/>
      <w:marTop w:val="0"/>
      <w:marBottom w:val="0"/>
      <w:divBdr>
        <w:top w:val="none" w:sz="0" w:space="0" w:color="auto"/>
        <w:left w:val="none" w:sz="0" w:space="0" w:color="auto"/>
        <w:bottom w:val="none" w:sz="0" w:space="0" w:color="auto"/>
        <w:right w:val="none" w:sz="0" w:space="0" w:color="auto"/>
      </w:divBdr>
      <w:divsChild>
        <w:div w:id="26373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1819">
              <w:marLeft w:val="0"/>
              <w:marRight w:val="0"/>
              <w:marTop w:val="0"/>
              <w:marBottom w:val="0"/>
              <w:divBdr>
                <w:top w:val="none" w:sz="0" w:space="0" w:color="auto"/>
                <w:left w:val="none" w:sz="0" w:space="0" w:color="auto"/>
                <w:bottom w:val="none" w:sz="0" w:space="0" w:color="auto"/>
                <w:right w:val="none" w:sz="0" w:space="0" w:color="auto"/>
              </w:divBdr>
              <w:divsChild>
                <w:div w:id="342824186">
                  <w:marLeft w:val="0"/>
                  <w:marRight w:val="0"/>
                  <w:marTop w:val="0"/>
                  <w:marBottom w:val="0"/>
                  <w:divBdr>
                    <w:top w:val="none" w:sz="0" w:space="0" w:color="auto"/>
                    <w:left w:val="none" w:sz="0" w:space="0" w:color="auto"/>
                    <w:bottom w:val="none" w:sz="0" w:space="0" w:color="auto"/>
                    <w:right w:val="none" w:sz="0" w:space="0" w:color="auto"/>
                  </w:divBdr>
                  <w:divsChild>
                    <w:div w:id="197470595">
                      <w:marLeft w:val="0"/>
                      <w:marRight w:val="0"/>
                      <w:marTop w:val="0"/>
                      <w:marBottom w:val="0"/>
                      <w:divBdr>
                        <w:top w:val="none" w:sz="0" w:space="0" w:color="auto"/>
                        <w:left w:val="none" w:sz="0" w:space="0" w:color="auto"/>
                        <w:bottom w:val="none" w:sz="0" w:space="0" w:color="auto"/>
                        <w:right w:val="none" w:sz="0" w:space="0" w:color="auto"/>
                      </w:divBdr>
                      <w:divsChild>
                        <w:div w:id="197860337">
                          <w:marLeft w:val="0"/>
                          <w:marRight w:val="0"/>
                          <w:marTop w:val="0"/>
                          <w:marBottom w:val="0"/>
                          <w:divBdr>
                            <w:top w:val="none" w:sz="0" w:space="0" w:color="auto"/>
                            <w:left w:val="none" w:sz="0" w:space="0" w:color="auto"/>
                            <w:bottom w:val="none" w:sz="0" w:space="0" w:color="auto"/>
                            <w:right w:val="none" w:sz="0" w:space="0" w:color="auto"/>
                          </w:divBdr>
                          <w:divsChild>
                            <w:div w:id="1375154393">
                              <w:marLeft w:val="0"/>
                              <w:marRight w:val="0"/>
                              <w:marTop w:val="0"/>
                              <w:marBottom w:val="0"/>
                              <w:divBdr>
                                <w:top w:val="none" w:sz="0" w:space="0" w:color="auto"/>
                                <w:left w:val="none" w:sz="0" w:space="0" w:color="auto"/>
                                <w:bottom w:val="none" w:sz="0" w:space="0" w:color="auto"/>
                                <w:right w:val="none" w:sz="0" w:space="0" w:color="auto"/>
                              </w:divBdr>
                              <w:divsChild>
                                <w:div w:id="115784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519671">
                                      <w:marLeft w:val="0"/>
                                      <w:marRight w:val="0"/>
                                      <w:marTop w:val="0"/>
                                      <w:marBottom w:val="0"/>
                                      <w:divBdr>
                                        <w:top w:val="none" w:sz="0" w:space="0" w:color="auto"/>
                                        <w:left w:val="none" w:sz="0" w:space="0" w:color="auto"/>
                                        <w:bottom w:val="none" w:sz="0" w:space="0" w:color="auto"/>
                                        <w:right w:val="none" w:sz="0" w:space="0" w:color="auto"/>
                                      </w:divBdr>
                                      <w:divsChild>
                                        <w:div w:id="1304966560">
                                          <w:marLeft w:val="0"/>
                                          <w:marRight w:val="0"/>
                                          <w:marTop w:val="0"/>
                                          <w:marBottom w:val="0"/>
                                          <w:divBdr>
                                            <w:top w:val="none" w:sz="0" w:space="0" w:color="auto"/>
                                            <w:left w:val="none" w:sz="0" w:space="0" w:color="auto"/>
                                            <w:bottom w:val="none" w:sz="0" w:space="0" w:color="auto"/>
                                            <w:right w:val="none" w:sz="0" w:space="0" w:color="auto"/>
                                          </w:divBdr>
                                          <w:divsChild>
                                            <w:div w:id="195391738">
                                              <w:marLeft w:val="0"/>
                                              <w:marRight w:val="0"/>
                                              <w:marTop w:val="0"/>
                                              <w:marBottom w:val="0"/>
                                              <w:divBdr>
                                                <w:top w:val="none" w:sz="0" w:space="0" w:color="auto"/>
                                                <w:left w:val="none" w:sz="0" w:space="0" w:color="auto"/>
                                                <w:bottom w:val="none" w:sz="0" w:space="0" w:color="auto"/>
                                                <w:right w:val="none" w:sz="0" w:space="0" w:color="auto"/>
                                              </w:divBdr>
                                              <w:divsChild>
                                                <w:div w:id="1776093612">
                                                  <w:marLeft w:val="0"/>
                                                  <w:marRight w:val="0"/>
                                                  <w:marTop w:val="0"/>
                                                  <w:marBottom w:val="0"/>
                                                  <w:divBdr>
                                                    <w:top w:val="none" w:sz="0" w:space="0" w:color="auto"/>
                                                    <w:left w:val="none" w:sz="0" w:space="0" w:color="auto"/>
                                                    <w:bottom w:val="none" w:sz="0" w:space="0" w:color="auto"/>
                                                    <w:right w:val="none" w:sz="0" w:space="0" w:color="auto"/>
                                                  </w:divBdr>
                                                  <w:divsChild>
                                                    <w:div w:id="730008720">
                                                      <w:marLeft w:val="0"/>
                                                      <w:marRight w:val="0"/>
                                                      <w:marTop w:val="0"/>
                                                      <w:marBottom w:val="0"/>
                                                      <w:divBdr>
                                                        <w:top w:val="none" w:sz="0" w:space="0" w:color="auto"/>
                                                        <w:left w:val="none" w:sz="0" w:space="0" w:color="auto"/>
                                                        <w:bottom w:val="none" w:sz="0" w:space="0" w:color="auto"/>
                                                        <w:right w:val="none" w:sz="0" w:space="0" w:color="auto"/>
                                                      </w:divBdr>
                                                      <w:divsChild>
                                                        <w:div w:id="1457136453">
                                                          <w:marLeft w:val="0"/>
                                                          <w:marRight w:val="0"/>
                                                          <w:marTop w:val="0"/>
                                                          <w:marBottom w:val="0"/>
                                                          <w:divBdr>
                                                            <w:top w:val="none" w:sz="0" w:space="0" w:color="auto"/>
                                                            <w:left w:val="none" w:sz="0" w:space="0" w:color="auto"/>
                                                            <w:bottom w:val="none" w:sz="0" w:space="0" w:color="auto"/>
                                                            <w:right w:val="none" w:sz="0" w:space="0" w:color="auto"/>
                                                          </w:divBdr>
                                                          <w:divsChild>
                                                            <w:div w:id="630285655">
                                                              <w:marLeft w:val="0"/>
                                                              <w:marRight w:val="0"/>
                                                              <w:marTop w:val="0"/>
                                                              <w:marBottom w:val="0"/>
                                                              <w:divBdr>
                                                                <w:top w:val="none" w:sz="0" w:space="0" w:color="auto"/>
                                                                <w:left w:val="none" w:sz="0" w:space="0" w:color="auto"/>
                                                                <w:bottom w:val="none" w:sz="0" w:space="0" w:color="auto"/>
                                                                <w:right w:val="none" w:sz="0" w:space="0" w:color="auto"/>
                                                              </w:divBdr>
                                                              <w:divsChild>
                                                                <w:div w:id="355423128">
                                                                  <w:marLeft w:val="0"/>
                                                                  <w:marRight w:val="0"/>
                                                                  <w:marTop w:val="0"/>
                                                                  <w:marBottom w:val="0"/>
                                                                  <w:divBdr>
                                                                    <w:top w:val="none" w:sz="0" w:space="0" w:color="auto"/>
                                                                    <w:left w:val="none" w:sz="0" w:space="0" w:color="auto"/>
                                                                    <w:bottom w:val="none" w:sz="0" w:space="0" w:color="auto"/>
                                                                    <w:right w:val="none" w:sz="0" w:space="0" w:color="auto"/>
                                                                  </w:divBdr>
                                                                  <w:divsChild>
                                                                    <w:div w:id="1459252736">
                                                                      <w:marLeft w:val="0"/>
                                                                      <w:marRight w:val="0"/>
                                                                      <w:marTop w:val="0"/>
                                                                      <w:marBottom w:val="0"/>
                                                                      <w:divBdr>
                                                                        <w:top w:val="none" w:sz="0" w:space="0" w:color="auto"/>
                                                                        <w:left w:val="none" w:sz="0" w:space="0" w:color="auto"/>
                                                                        <w:bottom w:val="none" w:sz="0" w:space="0" w:color="auto"/>
                                                                        <w:right w:val="none" w:sz="0" w:space="0" w:color="auto"/>
                                                                      </w:divBdr>
                                                                    </w:div>
                                                                  </w:divsChild>
                                                                </w:div>
                                                                <w:div w:id="1793211520">
                                                                  <w:marLeft w:val="0"/>
                                                                  <w:marRight w:val="0"/>
                                                                  <w:marTop w:val="0"/>
                                                                  <w:marBottom w:val="0"/>
                                                                  <w:divBdr>
                                                                    <w:top w:val="none" w:sz="0" w:space="0" w:color="auto"/>
                                                                    <w:left w:val="none" w:sz="0" w:space="0" w:color="auto"/>
                                                                    <w:bottom w:val="none" w:sz="0" w:space="0" w:color="auto"/>
                                                                    <w:right w:val="none" w:sz="0" w:space="0" w:color="auto"/>
                                                                  </w:divBdr>
                                                                  <w:divsChild>
                                                                    <w:div w:id="37319994">
                                                                      <w:marLeft w:val="0"/>
                                                                      <w:marRight w:val="0"/>
                                                                      <w:marTop w:val="0"/>
                                                                      <w:marBottom w:val="0"/>
                                                                      <w:divBdr>
                                                                        <w:top w:val="none" w:sz="0" w:space="0" w:color="auto"/>
                                                                        <w:left w:val="none" w:sz="0" w:space="0" w:color="auto"/>
                                                                        <w:bottom w:val="none" w:sz="0" w:space="0" w:color="auto"/>
                                                                        <w:right w:val="none" w:sz="0" w:space="0" w:color="auto"/>
                                                                      </w:divBdr>
                                                                      <w:divsChild>
                                                                        <w:div w:id="203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5322">
                                                                  <w:marLeft w:val="0"/>
                                                                  <w:marRight w:val="0"/>
                                                                  <w:marTop w:val="0"/>
                                                                  <w:marBottom w:val="0"/>
                                                                  <w:divBdr>
                                                                    <w:top w:val="none" w:sz="0" w:space="0" w:color="auto"/>
                                                                    <w:left w:val="none" w:sz="0" w:space="0" w:color="auto"/>
                                                                    <w:bottom w:val="none" w:sz="0" w:space="0" w:color="auto"/>
                                                                    <w:right w:val="none" w:sz="0" w:space="0" w:color="auto"/>
                                                                  </w:divBdr>
                                                                  <w:divsChild>
                                                                    <w:div w:id="267658259">
                                                                      <w:marLeft w:val="0"/>
                                                                      <w:marRight w:val="0"/>
                                                                      <w:marTop w:val="0"/>
                                                                      <w:marBottom w:val="0"/>
                                                                      <w:divBdr>
                                                                        <w:top w:val="none" w:sz="0" w:space="0" w:color="auto"/>
                                                                        <w:left w:val="none" w:sz="0" w:space="0" w:color="auto"/>
                                                                        <w:bottom w:val="none" w:sz="0" w:space="0" w:color="auto"/>
                                                                        <w:right w:val="none" w:sz="0" w:space="0" w:color="auto"/>
                                                                      </w:divBdr>
                                                                      <w:divsChild>
                                                                        <w:div w:id="58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725">
                                                                  <w:marLeft w:val="0"/>
                                                                  <w:marRight w:val="0"/>
                                                                  <w:marTop w:val="0"/>
                                                                  <w:marBottom w:val="0"/>
                                                                  <w:divBdr>
                                                                    <w:top w:val="none" w:sz="0" w:space="0" w:color="auto"/>
                                                                    <w:left w:val="none" w:sz="0" w:space="0" w:color="auto"/>
                                                                    <w:bottom w:val="none" w:sz="0" w:space="0" w:color="auto"/>
                                                                    <w:right w:val="none" w:sz="0" w:space="0" w:color="auto"/>
                                                                  </w:divBdr>
                                                                  <w:divsChild>
                                                                    <w:div w:id="726220885">
                                                                      <w:marLeft w:val="0"/>
                                                                      <w:marRight w:val="0"/>
                                                                      <w:marTop w:val="0"/>
                                                                      <w:marBottom w:val="0"/>
                                                                      <w:divBdr>
                                                                        <w:top w:val="none" w:sz="0" w:space="0" w:color="auto"/>
                                                                        <w:left w:val="none" w:sz="0" w:space="0" w:color="auto"/>
                                                                        <w:bottom w:val="none" w:sz="0" w:space="0" w:color="auto"/>
                                                                        <w:right w:val="none" w:sz="0" w:space="0" w:color="auto"/>
                                                                      </w:divBdr>
                                                                      <w:divsChild>
                                                                        <w:div w:id="412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6474">
                                                                  <w:marLeft w:val="0"/>
                                                                  <w:marRight w:val="0"/>
                                                                  <w:marTop w:val="0"/>
                                                                  <w:marBottom w:val="0"/>
                                                                  <w:divBdr>
                                                                    <w:top w:val="none" w:sz="0" w:space="0" w:color="auto"/>
                                                                    <w:left w:val="none" w:sz="0" w:space="0" w:color="auto"/>
                                                                    <w:bottom w:val="none" w:sz="0" w:space="0" w:color="auto"/>
                                                                    <w:right w:val="none" w:sz="0" w:space="0" w:color="auto"/>
                                                                  </w:divBdr>
                                                                  <w:divsChild>
                                                                    <w:div w:id="960190589">
                                                                      <w:marLeft w:val="0"/>
                                                                      <w:marRight w:val="0"/>
                                                                      <w:marTop w:val="0"/>
                                                                      <w:marBottom w:val="0"/>
                                                                      <w:divBdr>
                                                                        <w:top w:val="none" w:sz="0" w:space="0" w:color="auto"/>
                                                                        <w:left w:val="none" w:sz="0" w:space="0" w:color="auto"/>
                                                                        <w:bottom w:val="none" w:sz="0" w:space="0" w:color="auto"/>
                                                                        <w:right w:val="none" w:sz="0" w:space="0" w:color="auto"/>
                                                                      </w:divBdr>
                                                                      <w:divsChild>
                                                                        <w:div w:id="18139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1660">
                                                                  <w:marLeft w:val="0"/>
                                                                  <w:marRight w:val="0"/>
                                                                  <w:marTop w:val="0"/>
                                                                  <w:marBottom w:val="0"/>
                                                                  <w:divBdr>
                                                                    <w:top w:val="none" w:sz="0" w:space="0" w:color="auto"/>
                                                                    <w:left w:val="none" w:sz="0" w:space="0" w:color="auto"/>
                                                                    <w:bottom w:val="none" w:sz="0" w:space="0" w:color="auto"/>
                                                                    <w:right w:val="none" w:sz="0" w:space="0" w:color="auto"/>
                                                                  </w:divBdr>
                                                                  <w:divsChild>
                                                                    <w:div w:id="611791310">
                                                                      <w:marLeft w:val="0"/>
                                                                      <w:marRight w:val="0"/>
                                                                      <w:marTop w:val="0"/>
                                                                      <w:marBottom w:val="0"/>
                                                                      <w:divBdr>
                                                                        <w:top w:val="none" w:sz="0" w:space="0" w:color="auto"/>
                                                                        <w:left w:val="none" w:sz="0" w:space="0" w:color="auto"/>
                                                                        <w:bottom w:val="none" w:sz="0" w:space="0" w:color="auto"/>
                                                                        <w:right w:val="none" w:sz="0" w:space="0" w:color="auto"/>
                                                                      </w:divBdr>
                                                                      <w:divsChild>
                                                                        <w:div w:id="3245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904">
                                                                  <w:marLeft w:val="0"/>
                                                                  <w:marRight w:val="0"/>
                                                                  <w:marTop w:val="0"/>
                                                                  <w:marBottom w:val="0"/>
                                                                  <w:divBdr>
                                                                    <w:top w:val="none" w:sz="0" w:space="0" w:color="auto"/>
                                                                    <w:left w:val="none" w:sz="0" w:space="0" w:color="auto"/>
                                                                    <w:bottom w:val="none" w:sz="0" w:space="0" w:color="auto"/>
                                                                    <w:right w:val="none" w:sz="0" w:space="0" w:color="auto"/>
                                                                  </w:divBdr>
                                                                  <w:divsChild>
                                                                    <w:div w:id="484977243">
                                                                      <w:marLeft w:val="0"/>
                                                                      <w:marRight w:val="0"/>
                                                                      <w:marTop w:val="0"/>
                                                                      <w:marBottom w:val="0"/>
                                                                      <w:divBdr>
                                                                        <w:top w:val="none" w:sz="0" w:space="0" w:color="auto"/>
                                                                        <w:left w:val="none" w:sz="0" w:space="0" w:color="auto"/>
                                                                        <w:bottom w:val="none" w:sz="0" w:space="0" w:color="auto"/>
                                                                        <w:right w:val="none" w:sz="0" w:space="0" w:color="auto"/>
                                                                      </w:divBdr>
                                                                      <w:divsChild>
                                                                        <w:div w:id="18661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9961">
                                                                  <w:marLeft w:val="0"/>
                                                                  <w:marRight w:val="0"/>
                                                                  <w:marTop w:val="0"/>
                                                                  <w:marBottom w:val="0"/>
                                                                  <w:divBdr>
                                                                    <w:top w:val="none" w:sz="0" w:space="0" w:color="auto"/>
                                                                    <w:left w:val="none" w:sz="0" w:space="0" w:color="auto"/>
                                                                    <w:bottom w:val="none" w:sz="0" w:space="0" w:color="auto"/>
                                                                    <w:right w:val="none" w:sz="0" w:space="0" w:color="auto"/>
                                                                  </w:divBdr>
                                                                  <w:divsChild>
                                                                    <w:div w:id="1015956895">
                                                                      <w:marLeft w:val="0"/>
                                                                      <w:marRight w:val="0"/>
                                                                      <w:marTop w:val="0"/>
                                                                      <w:marBottom w:val="0"/>
                                                                      <w:divBdr>
                                                                        <w:top w:val="none" w:sz="0" w:space="0" w:color="auto"/>
                                                                        <w:left w:val="none" w:sz="0" w:space="0" w:color="auto"/>
                                                                        <w:bottom w:val="none" w:sz="0" w:space="0" w:color="auto"/>
                                                                        <w:right w:val="none" w:sz="0" w:space="0" w:color="auto"/>
                                                                      </w:divBdr>
                                                                      <w:divsChild>
                                                                        <w:div w:id="5400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6097">
                                                                  <w:marLeft w:val="0"/>
                                                                  <w:marRight w:val="0"/>
                                                                  <w:marTop w:val="0"/>
                                                                  <w:marBottom w:val="0"/>
                                                                  <w:divBdr>
                                                                    <w:top w:val="none" w:sz="0" w:space="0" w:color="auto"/>
                                                                    <w:left w:val="none" w:sz="0" w:space="0" w:color="auto"/>
                                                                    <w:bottom w:val="none" w:sz="0" w:space="0" w:color="auto"/>
                                                                    <w:right w:val="none" w:sz="0" w:space="0" w:color="auto"/>
                                                                  </w:divBdr>
                                                                  <w:divsChild>
                                                                    <w:div w:id="2139300660">
                                                                      <w:marLeft w:val="0"/>
                                                                      <w:marRight w:val="0"/>
                                                                      <w:marTop w:val="0"/>
                                                                      <w:marBottom w:val="0"/>
                                                                      <w:divBdr>
                                                                        <w:top w:val="none" w:sz="0" w:space="0" w:color="auto"/>
                                                                        <w:left w:val="none" w:sz="0" w:space="0" w:color="auto"/>
                                                                        <w:bottom w:val="none" w:sz="0" w:space="0" w:color="auto"/>
                                                                        <w:right w:val="none" w:sz="0" w:space="0" w:color="auto"/>
                                                                      </w:divBdr>
                                                                      <w:divsChild>
                                                                        <w:div w:id="1083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29">
                                                                  <w:marLeft w:val="0"/>
                                                                  <w:marRight w:val="0"/>
                                                                  <w:marTop w:val="0"/>
                                                                  <w:marBottom w:val="0"/>
                                                                  <w:divBdr>
                                                                    <w:top w:val="none" w:sz="0" w:space="0" w:color="auto"/>
                                                                    <w:left w:val="none" w:sz="0" w:space="0" w:color="auto"/>
                                                                    <w:bottom w:val="none" w:sz="0" w:space="0" w:color="auto"/>
                                                                    <w:right w:val="none" w:sz="0" w:space="0" w:color="auto"/>
                                                                  </w:divBdr>
                                                                  <w:divsChild>
                                                                    <w:div w:id="1741756519">
                                                                      <w:marLeft w:val="0"/>
                                                                      <w:marRight w:val="0"/>
                                                                      <w:marTop w:val="0"/>
                                                                      <w:marBottom w:val="0"/>
                                                                      <w:divBdr>
                                                                        <w:top w:val="none" w:sz="0" w:space="0" w:color="auto"/>
                                                                        <w:left w:val="none" w:sz="0" w:space="0" w:color="auto"/>
                                                                        <w:bottom w:val="none" w:sz="0" w:space="0" w:color="auto"/>
                                                                        <w:right w:val="none" w:sz="0" w:space="0" w:color="auto"/>
                                                                      </w:divBdr>
                                                                      <w:divsChild>
                                                                        <w:div w:id="18719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7459">
                                                                  <w:marLeft w:val="0"/>
                                                                  <w:marRight w:val="0"/>
                                                                  <w:marTop w:val="0"/>
                                                                  <w:marBottom w:val="0"/>
                                                                  <w:divBdr>
                                                                    <w:top w:val="none" w:sz="0" w:space="0" w:color="auto"/>
                                                                    <w:left w:val="none" w:sz="0" w:space="0" w:color="auto"/>
                                                                    <w:bottom w:val="none" w:sz="0" w:space="0" w:color="auto"/>
                                                                    <w:right w:val="none" w:sz="0" w:space="0" w:color="auto"/>
                                                                  </w:divBdr>
                                                                  <w:divsChild>
                                                                    <w:div w:id="1027096743">
                                                                      <w:marLeft w:val="0"/>
                                                                      <w:marRight w:val="0"/>
                                                                      <w:marTop w:val="0"/>
                                                                      <w:marBottom w:val="0"/>
                                                                      <w:divBdr>
                                                                        <w:top w:val="none" w:sz="0" w:space="0" w:color="auto"/>
                                                                        <w:left w:val="none" w:sz="0" w:space="0" w:color="auto"/>
                                                                        <w:bottom w:val="none" w:sz="0" w:space="0" w:color="auto"/>
                                                                        <w:right w:val="none" w:sz="0" w:space="0" w:color="auto"/>
                                                                      </w:divBdr>
                                                                      <w:divsChild>
                                                                        <w:div w:id="247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0623">
                                                                  <w:marLeft w:val="0"/>
                                                                  <w:marRight w:val="0"/>
                                                                  <w:marTop w:val="0"/>
                                                                  <w:marBottom w:val="0"/>
                                                                  <w:divBdr>
                                                                    <w:top w:val="none" w:sz="0" w:space="0" w:color="auto"/>
                                                                    <w:left w:val="none" w:sz="0" w:space="0" w:color="auto"/>
                                                                    <w:bottom w:val="none" w:sz="0" w:space="0" w:color="auto"/>
                                                                    <w:right w:val="none" w:sz="0" w:space="0" w:color="auto"/>
                                                                  </w:divBdr>
                                                                  <w:divsChild>
                                                                    <w:div w:id="1596284363">
                                                                      <w:marLeft w:val="0"/>
                                                                      <w:marRight w:val="0"/>
                                                                      <w:marTop w:val="0"/>
                                                                      <w:marBottom w:val="0"/>
                                                                      <w:divBdr>
                                                                        <w:top w:val="none" w:sz="0" w:space="0" w:color="auto"/>
                                                                        <w:left w:val="none" w:sz="0" w:space="0" w:color="auto"/>
                                                                        <w:bottom w:val="none" w:sz="0" w:space="0" w:color="auto"/>
                                                                        <w:right w:val="none" w:sz="0" w:space="0" w:color="auto"/>
                                                                      </w:divBdr>
                                                                      <w:divsChild>
                                                                        <w:div w:id="3212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6836">
                                                                  <w:marLeft w:val="0"/>
                                                                  <w:marRight w:val="0"/>
                                                                  <w:marTop w:val="0"/>
                                                                  <w:marBottom w:val="0"/>
                                                                  <w:divBdr>
                                                                    <w:top w:val="none" w:sz="0" w:space="0" w:color="auto"/>
                                                                    <w:left w:val="none" w:sz="0" w:space="0" w:color="auto"/>
                                                                    <w:bottom w:val="none" w:sz="0" w:space="0" w:color="auto"/>
                                                                    <w:right w:val="none" w:sz="0" w:space="0" w:color="auto"/>
                                                                  </w:divBdr>
                                                                  <w:divsChild>
                                                                    <w:div w:id="1958639886">
                                                                      <w:marLeft w:val="0"/>
                                                                      <w:marRight w:val="0"/>
                                                                      <w:marTop w:val="0"/>
                                                                      <w:marBottom w:val="0"/>
                                                                      <w:divBdr>
                                                                        <w:top w:val="none" w:sz="0" w:space="0" w:color="auto"/>
                                                                        <w:left w:val="none" w:sz="0" w:space="0" w:color="auto"/>
                                                                        <w:bottom w:val="none" w:sz="0" w:space="0" w:color="auto"/>
                                                                        <w:right w:val="none" w:sz="0" w:space="0" w:color="auto"/>
                                                                      </w:divBdr>
                                                                      <w:divsChild>
                                                                        <w:div w:id="184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9159">
                                                                  <w:marLeft w:val="0"/>
                                                                  <w:marRight w:val="0"/>
                                                                  <w:marTop w:val="0"/>
                                                                  <w:marBottom w:val="0"/>
                                                                  <w:divBdr>
                                                                    <w:top w:val="none" w:sz="0" w:space="0" w:color="auto"/>
                                                                    <w:left w:val="none" w:sz="0" w:space="0" w:color="auto"/>
                                                                    <w:bottom w:val="none" w:sz="0" w:space="0" w:color="auto"/>
                                                                    <w:right w:val="none" w:sz="0" w:space="0" w:color="auto"/>
                                                                  </w:divBdr>
                                                                  <w:divsChild>
                                                                    <w:div w:id="697894081">
                                                                      <w:marLeft w:val="0"/>
                                                                      <w:marRight w:val="0"/>
                                                                      <w:marTop w:val="0"/>
                                                                      <w:marBottom w:val="0"/>
                                                                      <w:divBdr>
                                                                        <w:top w:val="none" w:sz="0" w:space="0" w:color="auto"/>
                                                                        <w:left w:val="none" w:sz="0" w:space="0" w:color="auto"/>
                                                                        <w:bottom w:val="none" w:sz="0" w:space="0" w:color="auto"/>
                                                                        <w:right w:val="none" w:sz="0" w:space="0" w:color="auto"/>
                                                                      </w:divBdr>
                                                                      <w:divsChild>
                                                                        <w:div w:id="12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57766">
                                                                  <w:marLeft w:val="0"/>
                                                                  <w:marRight w:val="0"/>
                                                                  <w:marTop w:val="0"/>
                                                                  <w:marBottom w:val="0"/>
                                                                  <w:divBdr>
                                                                    <w:top w:val="none" w:sz="0" w:space="0" w:color="auto"/>
                                                                    <w:left w:val="none" w:sz="0" w:space="0" w:color="auto"/>
                                                                    <w:bottom w:val="none" w:sz="0" w:space="0" w:color="auto"/>
                                                                    <w:right w:val="none" w:sz="0" w:space="0" w:color="auto"/>
                                                                  </w:divBdr>
                                                                  <w:divsChild>
                                                                    <w:div w:id="1949240389">
                                                                      <w:marLeft w:val="0"/>
                                                                      <w:marRight w:val="0"/>
                                                                      <w:marTop w:val="0"/>
                                                                      <w:marBottom w:val="0"/>
                                                                      <w:divBdr>
                                                                        <w:top w:val="none" w:sz="0" w:space="0" w:color="auto"/>
                                                                        <w:left w:val="none" w:sz="0" w:space="0" w:color="auto"/>
                                                                        <w:bottom w:val="none" w:sz="0" w:space="0" w:color="auto"/>
                                                                        <w:right w:val="none" w:sz="0" w:space="0" w:color="auto"/>
                                                                      </w:divBdr>
                                                                      <w:divsChild>
                                                                        <w:div w:id="18206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16238">
      <w:bodyDiv w:val="1"/>
      <w:marLeft w:val="0"/>
      <w:marRight w:val="0"/>
      <w:marTop w:val="0"/>
      <w:marBottom w:val="0"/>
      <w:divBdr>
        <w:top w:val="none" w:sz="0" w:space="0" w:color="auto"/>
        <w:left w:val="none" w:sz="0" w:space="0" w:color="auto"/>
        <w:bottom w:val="none" w:sz="0" w:space="0" w:color="auto"/>
        <w:right w:val="none" w:sz="0" w:space="0" w:color="auto"/>
      </w:divBdr>
    </w:div>
    <w:div w:id="203977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Brown</dc:creator>
  <cp:keywords/>
  <dc:description/>
  <cp:lastModifiedBy>David Lemon</cp:lastModifiedBy>
  <cp:revision>2</cp:revision>
  <cp:lastPrinted>2018-12-09T20:39:00Z</cp:lastPrinted>
  <dcterms:created xsi:type="dcterms:W3CDTF">2022-01-18T18:49:00Z</dcterms:created>
  <dcterms:modified xsi:type="dcterms:W3CDTF">2022-01-18T18:49:00Z</dcterms:modified>
</cp:coreProperties>
</file>