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C8AF" w14:textId="77777777" w:rsidR="009A1999" w:rsidRPr="00503D8D" w:rsidRDefault="009A1999" w:rsidP="009A1999">
      <w:pPr>
        <w:jc w:val="center"/>
        <w:rPr>
          <w:b/>
        </w:rPr>
      </w:pPr>
      <w:r w:rsidRPr="00503D8D">
        <w:rPr>
          <w:b/>
        </w:rPr>
        <w:t>ACC – VI executive meeting</w:t>
      </w:r>
    </w:p>
    <w:p w14:paraId="316B7B07" w14:textId="4F356E2E" w:rsidR="00D763AA" w:rsidRDefault="00BE3141" w:rsidP="00D763AA">
      <w:pPr>
        <w:widowControl w:val="0"/>
        <w:pBdr>
          <w:bottom w:val="single" w:sz="6" w:space="1" w:color="auto"/>
        </w:pBdr>
        <w:autoSpaceDE w:val="0"/>
        <w:autoSpaceDN w:val="0"/>
        <w:adjustRightInd w:val="0"/>
        <w:jc w:val="center"/>
        <w:rPr>
          <w:rFonts w:cs="Calibri"/>
          <w:b/>
        </w:rPr>
      </w:pPr>
      <w:r>
        <w:rPr>
          <w:b/>
        </w:rPr>
        <w:t>Wednesday</w:t>
      </w:r>
      <w:r w:rsidR="00084677">
        <w:rPr>
          <w:b/>
        </w:rPr>
        <w:t>,</w:t>
      </w:r>
      <w:r w:rsidR="006D5216">
        <w:rPr>
          <w:b/>
        </w:rPr>
        <w:t xml:space="preserve"> </w:t>
      </w:r>
      <w:r>
        <w:rPr>
          <w:b/>
        </w:rPr>
        <w:t>14 June</w:t>
      </w:r>
      <w:r w:rsidR="006D5216">
        <w:rPr>
          <w:b/>
        </w:rPr>
        <w:t xml:space="preserve"> 2017</w:t>
      </w:r>
      <w:r w:rsidR="00084677">
        <w:rPr>
          <w:b/>
        </w:rPr>
        <w:t xml:space="preserve">, </w:t>
      </w:r>
      <w:r>
        <w:rPr>
          <w:b/>
        </w:rPr>
        <w:t>7.30 pm</w:t>
      </w:r>
      <w:r w:rsidR="00010B64">
        <w:rPr>
          <w:b/>
        </w:rPr>
        <w:t xml:space="preserve">  </w:t>
      </w:r>
      <w:r w:rsidR="00084677">
        <w:rPr>
          <w:rFonts w:cs="Calibri"/>
          <w:b/>
        </w:rPr>
        <w:t>Draft Minutes</w:t>
      </w:r>
    </w:p>
    <w:p w14:paraId="34F885BF" w14:textId="77777777" w:rsidR="00D763AA" w:rsidRDefault="00D763AA" w:rsidP="00D763AA">
      <w:pPr>
        <w:widowControl w:val="0"/>
        <w:pBdr>
          <w:bottom w:val="single" w:sz="6" w:space="1" w:color="auto"/>
        </w:pBdr>
        <w:autoSpaceDE w:val="0"/>
        <w:autoSpaceDN w:val="0"/>
        <w:adjustRightInd w:val="0"/>
        <w:jc w:val="center"/>
        <w:rPr>
          <w:rFonts w:cs="Calibri"/>
          <w:b/>
        </w:rPr>
      </w:pPr>
    </w:p>
    <w:p w14:paraId="49F843B0" w14:textId="108036A3" w:rsidR="00BA39CA" w:rsidRDefault="006D5216" w:rsidP="00BA39CA">
      <w:pPr>
        <w:widowControl w:val="0"/>
        <w:pBdr>
          <w:bottom w:val="single" w:sz="6" w:space="1" w:color="auto"/>
        </w:pBdr>
        <w:autoSpaceDE w:val="0"/>
        <w:autoSpaceDN w:val="0"/>
        <w:adjustRightInd w:val="0"/>
        <w:jc w:val="center"/>
        <w:rPr>
          <w:rFonts w:cs="Calibri"/>
          <w:i/>
        </w:rPr>
      </w:pPr>
      <w:r>
        <w:rPr>
          <w:rFonts w:cs="Calibri"/>
          <w:i/>
        </w:rPr>
        <w:t xml:space="preserve">3449 Blue Sky Place, Victoria   V9C 3N5   </w:t>
      </w:r>
      <w:r w:rsidR="003754B7">
        <w:rPr>
          <w:rFonts w:cs="Calibri"/>
          <w:i/>
        </w:rPr>
        <w:t>Tel. 250-477-5806  (chez Catrin)</w:t>
      </w:r>
    </w:p>
    <w:p w14:paraId="21BCC18A" w14:textId="6159990E" w:rsidR="00620F03" w:rsidRDefault="00620F03" w:rsidP="00BA39CA">
      <w:pPr>
        <w:widowControl w:val="0"/>
        <w:pBdr>
          <w:bottom w:val="single" w:sz="6" w:space="1" w:color="auto"/>
        </w:pBdr>
        <w:autoSpaceDE w:val="0"/>
        <w:autoSpaceDN w:val="0"/>
        <w:adjustRightInd w:val="0"/>
        <w:jc w:val="center"/>
        <w:rPr>
          <w:rFonts w:cs="Calibri"/>
          <w:i/>
        </w:rPr>
      </w:pPr>
    </w:p>
    <w:p w14:paraId="56DA42E3" w14:textId="13ED38BE" w:rsidR="00EF5B3D" w:rsidRDefault="00620F03" w:rsidP="00620F03">
      <w:pPr>
        <w:widowControl w:val="0"/>
        <w:pBdr>
          <w:bottom w:val="single" w:sz="6" w:space="1" w:color="auto"/>
        </w:pBdr>
        <w:autoSpaceDE w:val="0"/>
        <w:autoSpaceDN w:val="0"/>
        <w:adjustRightInd w:val="0"/>
        <w:rPr>
          <w:rFonts w:cs="Calibri"/>
        </w:rPr>
      </w:pPr>
      <w:r>
        <w:rPr>
          <w:rFonts w:cs="Calibri"/>
        </w:rPr>
        <w:t xml:space="preserve">Present: </w:t>
      </w:r>
      <w:r w:rsidRPr="00AE3E49">
        <w:rPr>
          <w:rFonts w:cs="Calibri"/>
          <w:i/>
        </w:rPr>
        <w:t>Catrin</w:t>
      </w:r>
      <w:r w:rsidR="00EF5B3D" w:rsidRPr="00AE3E49">
        <w:rPr>
          <w:rFonts w:cs="Calibri"/>
          <w:i/>
        </w:rPr>
        <w:t xml:space="preserve"> Brown</w:t>
      </w:r>
      <w:r w:rsidRPr="00AE3E49">
        <w:rPr>
          <w:rFonts w:cs="Calibri"/>
          <w:i/>
        </w:rPr>
        <w:t>, Mike</w:t>
      </w:r>
      <w:r w:rsidR="00EF5B3D" w:rsidRPr="00AE3E49">
        <w:rPr>
          <w:rFonts w:cs="Calibri"/>
          <w:i/>
        </w:rPr>
        <w:t xml:space="preserve"> Hubbard, David Lemon,</w:t>
      </w:r>
      <w:r w:rsidRPr="00AE3E49">
        <w:rPr>
          <w:rFonts w:cs="Calibri"/>
          <w:i/>
        </w:rPr>
        <w:t xml:space="preserve"> Derek</w:t>
      </w:r>
      <w:r w:rsidR="00EF5B3D" w:rsidRPr="00AE3E49">
        <w:rPr>
          <w:rFonts w:cs="Calibri"/>
          <w:i/>
        </w:rPr>
        <w:t xml:space="preserve"> Sou</w:t>
      </w:r>
      <w:r w:rsidRPr="00AE3E49">
        <w:rPr>
          <w:rFonts w:cs="Calibri"/>
          <w:i/>
        </w:rPr>
        <w:t>, Lise</w:t>
      </w:r>
      <w:r w:rsidR="00A73A98">
        <w:rPr>
          <w:rFonts w:cs="Calibri"/>
          <w:i/>
        </w:rPr>
        <w:t xml:space="preserve"> Gagnon, Liz </w:t>
      </w:r>
      <w:r w:rsidR="00EF5B3D" w:rsidRPr="00AE3E49">
        <w:rPr>
          <w:rFonts w:cs="Calibri"/>
          <w:i/>
        </w:rPr>
        <w:t>Williams, Mary Sanseverino, Chris Jensen</w:t>
      </w:r>
      <w:r w:rsidR="00EF5B3D">
        <w:rPr>
          <w:rFonts w:cs="Calibri"/>
        </w:rPr>
        <w:t xml:space="preserve">, </w:t>
      </w:r>
      <w:r w:rsidR="00E63AD5" w:rsidRPr="00E63AD5">
        <w:rPr>
          <w:rFonts w:cs="Calibri"/>
          <w:i/>
        </w:rPr>
        <w:t>Martin Hofmann</w:t>
      </w:r>
    </w:p>
    <w:p w14:paraId="4551AAB1" w14:textId="598E5068" w:rsidR="00620F03" w:rsidRDefault="00EF5B3D" w:rsidP="00620F03">
      <w:pPr>
        <w:widowControl w:val="0"/>
        <w:pBdr>
          <w:bottom w:val="single" w:sz="6" w:space="1" w:color="auto"/>
        </w:pBdr>
        <w:autoSpaceDE w:val="0"/>
        <w:autoSpaceDN w:val="0"/>
        <w:adjustRightInd w:val="0"/>
        <w:rPr>
          <w:rFonts w:cs="Calibri"/>
        </w:rPr>
      </w:pPr>
      <w:r>
        <w:rPr>
          <w:rFonts w:cs="Calibri"/>
        </w:rPr>
        <w:t xml:space="preserve">Skype:  </w:t>
      </w:r>
      <w:r w:rsidR="000038B5" w:rsidRPr="00AE3E49">
        <w:rPr>
          <w:rFonts w:cs="Calibri"/>
          <w:i/>
        </w:rPr>
        <w:t xml:space="preserve">Christine </w:t>
      </w:r>
      <w:r w:rsidRPr="00AE3E49">
        <w:rPr>
          <w:rFonts w:cs="Calibri"/>
          <w:i/>
        </w:rPr>
        <w:t xml:space="preserve">Fordham, </w:t>
      </w:r>
      <w:r w:rsidR="000038B5" w:rsidRPr="00AE3E49">
        <w:rPr>
          <w:rFonts w:cs="Calibri"/>
          <w:i/>
        </w:rPr>
        <w:t xml:space="preserve">Clarke </w:t>
      </w:r>
      <w:r w:rsidRPr="00AE3E49">
        <w:rPr>
          <w:rFonts w:cs="Calibri"/>
          <w:i/>
        </w:rPr>
        <w:t>Gourlay</w:t>
      </w:r>
    </w:p>
    <w:p w14:paraId="21D5718B" w14:textId="77777777" w:rsidR="00D763AA" w:rsidRPr="00D763AA" w:rsidRDefault="00D763AA" w:rsidP="00BA39CA">
      <w:pPr>
        <w:widowControl w:val="0"/>
        <w:pBdr>
          <w:bottom w:val="single" w:sz="6" w:space="1" w:color="auto"/>
        </w:pBdr>
        <w:autoSpaceDE w:val="0"/>
        <w:autoSpaceDN w:val="0"/>
        <w:adjustRightInd w:val="0"/>
        <w:rPr>
          <w:rFonts w:cs="Calibri"/>
          <w:b/>
        </w:rPr>
      </w:pPr>
    </w:p>
    <w:p w14:paraId="1B66085C" w14:textId="77777777" w:rsidR="00D763AA" w:rsidRDefault="00D763AA" w:rsidP="003D780E">
      <w:pPr>
        <w:rPr>
          <w:rFonts w:cs="Calibri"/>
          <w:b/>
        </w:rPr>
      </w:pPr>
    </w:p>
    <w:p w14:paraId="43B26EEC" w14:textId="08CA87AD" w:rsidR="003D780E" w:rsidRPr="00442680" w:rsidRDefault="003D780E" w:rsidP="00442680">
      <w:pPr>
        <w:pStyle w:val="ListParagraph"/>
        <w:numPr>
          <w:ilvl w:val="0"/>
          <w:numId w:val="13"/>
        </w:numPr>
        <w:rPr>
          <w:rFonts w:cs="Calibri"/>
          <w:b/>
        </w:rPr>
      </w:pPr>
      <w:r w:rsidRPr="00442680">
        <w:rPr>
          <w:rFonts w:cs="Calibri"/>
          <w:b/>
        </w:rPr>
        <w:t>Adoption of the agenda</w:t>
      </w:r>
    </w:p>
    <w:p w14:paraId="561BEFC7" w14:textId="354B7301" w:rsidR="00442680" w:rsidRDefault="00442680" w:rsidP="00442680">
      <w:pPr>
        <w:pStyle w:val="ListParagraph"/>
        <w:ind w:left="360"/>
        <w:rPr>
          <w:rFonts w:cs="Calibri"/>
        </w:rPr>
      </w:pPr>
      <w:r>
        <w:rPr>
          <w:rFonts w:cs="Calibri"/>
        </w:rPr>
        <w:t xml:space="preserve">Moved: </w:t>
      </w:r>
      <w:r w:rsidR="004423B5">
        <w:rPr>
          <w:rFonts w:cs="Calibri"/>
        </w:rPr>
        <w:t xml:space="preserve"> </w:t>
      </w:r>
      <w:r>
        <w:rPr>
          <w:rFonts w:cs="Calibri"/>
        </w:rPr>
        <w:t>Mike</w:t>
      </w:r>
    </w:p>
    <w:p w14:paraId="7670ABDD" w14:textId="2A87C04F" w:rsidR="00442680" w:rsidRPr="00442680" w:rsidRDefault="00442680" w:rsidP="00442680">
      <w:pPr>
        <w:pStyle w:val="ListParagraph"/>
        <w:ind w:left="360"/>
        <w:rPr>
          <w:rFonts w:cs="Calibri"/>
        </w:rPr>
      </w:pPr>
      <w:r>
        <w:rPr>
          <w:rFonts w:cs="Calibri"/>
        </w:rPr>
        <w:t xml:space="preserve">Seconded: </w:t>
      </w:r>
      <w:r w:rsidR="004423B5">
        <w:rPr>
          <w:rFonts w:cs="Calibri"/>
        </w:rPr>
        <w:t xml:space="preserve"> </w:t>
      </w:r>
      <w:r>
        <w:rPr>
          <w:rFonts w:cs="Calibri"/>
        </w:rPr>
        <w:t>David</w:t>
      </w:r>
    </w:p>
    <w:p w14:paraId="2F5636B7" w14:textId="77777777" w:rsidR="003D780E" w:rsidRPr="00503D8D" w:rsidRDefault="003D780E" w:rsidP="003D780E">
      <w:pPr>
        <w:rPr>
          <w:rFonts w:cs="Calibri"/>
        </w:rPr>
      </w:pPr>
    </w:p>
    <w:p w14:paraId="018EDCE0" w14:textId="1065B2A7" w:rsidR="006D1A6D" w:rsidRPr="004423B5" w:rsidRDefault="003D780E" w:rsidP="004423B5">
      <w:pPr>
        <w:pStyle w:val="ListParagraph"/>
        <w:numPr>
          <w:ilvl w:val="0"/>
          <w:numId w:val="13"/>
        </w:numPr>
        <w:rPr>
          <w:rFonts w:cs="Calibri"/>
        </w:rPr>
      </w:pPr>
      <w:r w:rsidRPr="004423B5">
        <w:rPr>
          <w:rFonts w:cs="Calibri"/>
          <w:b/>
        </w:rPr>
        <w:t>Adoption</w:t>
      </w:r>
      <w:r w:rsidR="00F95898" w:rsidRPr="004423B5">
        <w:rPr>
          <w:rFonts w:cs="Calibri"/>
          <w:b/>
        </w:rPr>
        <w:t xml:space="preserve"> </w:t>
      </w:r>
      <w:r w:rsidR="0029187A" w:rsidRPr="004423B5">
        <w:rPr>
          <w:rFonts w:cs="Calibri"/>
          <w:b/>
        </w:rPr>
        <w:t>of the minutes</w:t>
      </w:r>
      <w:r w:rsidR="0029187A" w:rsidRPr="004423B5">
        <w:rPr>
          <w:rFonts w:cs="Calibri"/>
        </w:rPr>
        <w:t xml:space="preserve"> of the</w:t>
      </w:r>
      <w:r w:rsidRPr="004423B5">
        <w:rPr>
          <w:rFonts w:cs="Calibri"/>
        </w:rPr>
        <w:t xml:space="preserve"> </w:t>
      </w:r>
      <w:r w:rsidR="0029187A" w:rsidRPr="004423B5">
        <w:rPr>
          <w:rFonts w:cs="Calibri"/>
        </w:rPr>
        <w:t xml:space="preserve">executive meeting </w:t>
      </w:r>
      <w:r w:rsidR="005D21E4" w:rsidRPr="004423B5">
        <w:rPr>
          <w:rFonts w:cs="Calibri"/>
        </w:rPr>
        <w:t>27</w:t>
      </w:r>
      <w:r w:rsidR="00BE3141" w:rsidRPr="004423B5">
        <w:rPr>
          <w:rFonts w:cs="Calibri"/>
        </w:rPr>
        <w:t xml:space="preserve"> April</w:t>
      </w:r>
      <w:r w:rsidR="003754B7" w:rsidRPr="004423B5">
        <w:rPr>
          <w:rFonts w:cs="Calibri"/>
        </w:rPr>
        <w:t xml:space="preserve"> 2017</w:t>
      </w:r>
    </w:p>
    <w:p w14:paraId="7AC5C6B9" w14:textId="36D27DC0" w:rsidR="004423B5" w:rsidRDefault="004423B5" w:rsidP="004423B5">
      <w:pPr>
        <w:pStyle w:val="ListParagraph"/>
        <w:ind w:left="360"/>
        <w:rPr>
          <w:rFonts w:cs="Calibri"/>
        </w:rPr>
      </w:pPr>
      <w:r>
        <w:rPr>
          <w:rFonts w:cs="Calibri"/>
        </w:rPr>
        <w:t>Amendments</w:t>
      </w:r>
    </w:p>
    <w:p w14:paraId="442F0BA9" w14:textId="67603DB9" w:rsidR="004423B5" w:rsidRDefault="004423B5" w:rsidP="004423B5">
      <w:pPr>
        <w:pStyle w:val="ListParagraph"/>
        <w:ind w:left="360"/>
        <w:rPr>
          <w:rFonts w:cs="Calibri"/>
        </w:rPr>
      </w:pPr>
      <w:r>
        <w:rPr>
          <w:rFonts w:cs="Calibri"/>
        </w:rPr>
        <w:t>Moved:  Liz</w:t>
      </w:r>
    </w:p>
    <w:p w14:paraId="4AF66706" w14:textId="0E88E87B" w:rsidR="004423B5" w:rsidRPr="004423B5" w:rsidRDefault="004423B5" w:rsidP="004423B5">
      <w:pPr>
        <w:pStyle w:val="ListParagraph"/>
        <w:ind w:left="360"/>
        <w:rPr>
          <w:rFonts w:cs="Calibri"/>
        </w:rPr>
      </w:pPr>
      <w:r>
        <w:rPr>
          <w:rFonts w:cs="Calibri"/>
        </w:rPr>
        <w:t>Seconded:  Mike</w:t>
      </w:r>
    </w:p>
    <w:p w14:paraId="10DD4B3E" w14:textId="77777777" w:rsidR="003754B7" w:rsidRPr="00503D8D" w:rsidRDefault="003754B7" w:rsidP="003D780E">
      <w:pPr>
        <w:rPr>
          <w:rFonts w:cs="Calibri"/>
        </w:rPr>
      </w:pPr>
    </w:p>
    <w:p w14:paraId="60BC2C81" w14:textId="7AE7FFA6" w:rsidR="006D1A6D" w:rsidRPr="00503D8D" w:rsidRDefault="00306287" w:rsidP="000B768C">
      <w:pPr>
        <w:ind w:right="-7"/>
        <w:rPr>
          <w:rFonts w:cs="Calibri"/>
        </w:rPr>
      </w:pPr>
      <w:r w:rsidRPr="00503D8D">
        <w:rPr>
          <w:rFonts w:cs="Calibri"/>
        </w:rPr>
        <w:t xml:space="preserve">3. </w:t>
      </w:r>
      <w:r w:rsidR="00F95898" w:rsidRPr="00F152B6">
        <w:rPr>
          <w:rFonts w:cs="Calibri"/>
          <w:b/>
        </w:rPr>
        <w:t>Matters arising:</w:t>
      </w:r>
    </w:p>
    <w:p w14:paraId="031BF9A6" w14:textId="10ED40F0" w:rsidR="001B5D4D" w:rsidRDefault="00B272B0" w:rsidP="001B5D4D">
      <w:pPr>
        <w:rPr>
          <w:rFonts w:cs="Calibri"/>
          <w:i/>
        </w:rPr>
      </w:pPr>
      <w:r w:rsidRPr="001B5D4D">
        <w:rPr>
          <w:rFonts w:cs="Calibri"/>
        </w:rPr>
        <w:t xml:space="preserve">a) </w:t>
      </w:r>
      <w:r w:rsidR="00D40BFF" w:rsidRPr="001B5D4D">
        <w:rPr>
          <w:rFonts w:cs="Calibri"/>
        </w:rPr>
        <w:t xml:space="preserve"> </w:t>
      </w:r>
      <w:r w:rsidR="0018211C" w:rsidRPr="001B5D4D">
        <w:rPr>
          <w:rFonts w:cs="Calibri"/>
        </w:rPr>
        <w:t xml:space="preserve">Hut committee </w:t>
      </w:r>
      <w:r w:rsidR="007B289E">
        <w:rPr>
          <w:rFonts w:cs="Calibri"/>
        </w:rPr>
        <w:t>update</w:t>
      </w:r>
      <w:r w:rsidR="00510D40">
        <w:rPr>
          <w:rFonts w:cs="Calibri"/>
        </w:rPr>
        <w:tab/>
      </w:r>
      <w:r w:rsidR="00510D40">
        <w:rPr>
          <w:rFonts w:cs="Calibri"/>
        </w:rPr>
        <w:tab/>
      </w:r>
      <w:r w:rsidR="00510D40">
        <w:rPr>
          <w:rFonts w:cs="Calibri"/>
        </w:rPr>
        <w:tab/>
      </w:r>
      <w:r w:rsidR="00510D40">
        <w:rPr>
          <w:rFonts w:cs="Calibri"/>
        </w:rPr>
        <w:tab/>
      </w:r>
      <w:r w:rsidR="00510D40">
        <w:rPr>
          <w:rFonts w:cs="Calibri"/>
        </w:rPr>
        <w:tab/>
      </w:r>
      <w:r w:rsidR="00176030">
        <w:rPr>
          <w:rFonts w:cs="Calibri"/>
        </w:rPr>
        <w:tab/>
      </w:r>
      <w:r w:rsidR="00176030">
        <w:rPr>
          <w:rFonts w:cs="Calibri"/>
        </w:rPr>
        <w:tab/>
      </w:r>
      <w:r w:rsidR="00510D40">
        <w:rPr>
          <w:rFonts w:cs="Calibri"/>
          <w:i/>
        </w:rPr>
        <w:t>Chris</w:t>
      </w:r>
    </w:p>
    <w:p w14:paraId="577EAE43" w14:textId="77777777" w:rsidR="00E37905" w:rsidRDefault="00374C72" w:rsidP="008D6854">
      <w:pPr>
        <w:ind w:left="284"/>
        <w:rPr>
          <w:rFonts w:cs="Calibri"/>
          <w:i/>
        </w:rPr>
      </w:pPr>
      <w:r>
        <w:rPr>
          <w:rFonts w:cs="Calibri"/>
          <w:i/>
        </w:rPr>
        <w:t>progress</w:t>
      </w:r>
      <w:r w:rsidR="007B289E">
        <w:rPr>
          <w:rFonts w:cs="Calibri"/>
          <w:i/>
        </w:rPr>
        <w:t>/</w:t>
      </w:r>
      <w:r w:rsidR="008D6854">
        <w:rPr>
          <w:rFonts w:cs="Calibri"/>
          <w:i/>
        </w:rPr>
        <w:t>construction</w:t>
      </w:r>
      <w:r w:rsidR="007B289E">
        <w:rPr>
          <w:rFonts w:cs="Calibri"/>
          <w:i/>
        </w:rPr>
        <w:t xml:space="preserve"> report</w:t>
      </w:r>
    </w:p>
    <w:p w14:paraId="05A7C60F" w14:textId="3F524CCC" w:rsidR="008E0ECE" w:rsidRDefault="00EA10EF" w:rsidP="008E0ECE">
      <w:pPr>
        <w:ind w:left="284"/>
        <w:rPr>
          <w:rFonts w:cs="Calibri"/>
        </w:rPr>
      </w:pPr>
      <w:r>
        <w:rPr>
          <w:rFonts w:cs="Calibri"/>
        </w:rPr>
        <w:t xml:space="preserve">Quotes for construction are </w:t>
      </w:r>
      <w:r w:rsidR="00E37905">
        <w:rPr>
          <w:rFonts w:cs="Calibri"/>
        </w:rPr>
        <w:t xml:space="preserve">very close to </w:t>
      </w:r>
      <w:r>
        <w:rPr>
          <w:rFonts w:cs="Calibri"/>
        </w:rPr>
        <w:t xml:space="preserve">the </w:t>
      </w:r>
      <w:r w:rsidR="00E37905">
        <w:rPr>
          <w:rFonts w:cs="Calibri"/>
        </w:rPr>
        <w:t>budget.</w:t>
      </w:r>
      <w:r w:rsidR="001E79D1">
        <w:rPr>
          <w:rFonts w:cs="Calibri"/>
        </w:rPr>
        <w:t xml:space="preserve"> </w:t>
      </w:r>
    </w:p>
    <w:p w14:paraId="7139473A" w14:textId="23EA3E28" w:rsidR="00E37905" w:rsidRDefault="00E37905" w:rsidP="008D6854">
      <w:pPr>
        <w:ind w:left="284"/>
        <w:rPr>
          <w:rFonts w:cs="Calibri"/>
        </w:rPr>
      </w:pPr>
      <w:r>
        <w:rPr>
          <w:rFonts w:cs="Calibri"/>
        </w:rPr>
        <w:t xml:space="preserve">Pacific Truss Co. </w:t>
      </w:r>
      <w:r w:rsidR="00EA10EF">
        <w:rPr>
          <w:rFonts w:cs="Calibri"/>
        </w:rPr>
        <w:t>is producing the</w:t>
      </w:r>
      <w:r w:rsidR="001E79D1">
        <w:rPr>
          <w:rFonts w:cs="Calibri"/>
        </w:rPr>
        <w:t xml:space="preserve"> </w:t>
      </w:r>
      <w:r w:rsidR="00576982">
        <w:rPr>
          <w:rFonts w:cs="Calibri"/>
        </w:rPr>
        <w:t xml:space="preserve">prefab </w:t>
      </w:r>
      <w:r w:rsidR="001E79D1">
        <w:rPr>
          <w:rFonts w:cs="Calibri"/>
        </w:rPr>
        <w:t>floor</w:t>
      </w:r>
      <w:r w:rsidR="00EA10EF">
        <w:rPr>
          <w:rFonts w:cs="Calibri"/>
        </w:rPr>
        <w:t>s</w:t>
      </w:r>
      <w:r w:rsidR="001E79D1">
        <w:rPr>
          <w:rFonts w:cs="Calibri"/>
        </w:rPr>
        <w:t xml:space="preserve"> &amp;</w:t>
      </w:r>
      <w:r>
        <w:rPr>
          <w:rFonts w:cs="Calibri"/>
        </w:rPr>
        <w:t xml:space="preserve"> walls</w:t>
      </w:r>
      <w:r w:rsidR="001E79D1">
        <w:rPr>
          <w:rFonts w:cs="Calibri"/>
        </w:rPr>
        <w:t>.</w:t>
      </w:r>
      <w:r>
        <w:rPr>
          <w:rFonts w:cs="Calibri"/>
        </w:rPr>
        <w:t xml:space="preserve"> </w:t>
      </w:r>
      <w:r w:rsidR="008E0ECE">
        <w:rPr>
          <w:rFonts w:cs="Calibri"/>
        </w:rPr>
        <w:t>Work parties at Chris Rattan</w:t>
      </w:r>
      <w:r w:rsidR="00EA10EF">
        <w:rPr>
          <w:rFonts w:cs="Calibri"/>
        </w:rPr>
        <w:t>’s</w:t>
      </w:r>
      <w:r w:rsidR="008E0ECE">
        <w:rPr>
          <w:rFonts w:cs="Calibri"/>
        </w:rPr>
        <w:t xml:space="preserve"> not needed.</w:t>
      </w:r>
    </w:p>
    <w:p w14:paraId="376A74D6" w14:textId="68B47FA6" w:rsidR="00E37905" w:rsidRDefault="00E37905" w:rsidP="008D6854">
      <w:pPr>
        <w:ind w:left="284"/>
        <w:rPr>
          <w:rFonts w:cs="Calibri"/>
        </w:rPr>
      </w:pPr>
      <w:r>
        <w:rPr>
          <w:rFonts w:cs="Calibri"/>
        </w:rPr>
        <w:t xml:space="preserve">Snow pack </w:t>
      </w:r>
      <w:r w:rsidR="00EA10EF">
        <w:rPr>
          <w:rFonts w:cs="Calibri"/>
        </w:rPr>
        <w:t>is two</w:t>
      </w:r>
      <w:r>
        <w:rPr>
          <w:rFonts w:cs="Calibri"/>
        </w:rPr>
        <w:t xml:space="preserve"> meters</w:t>
      </w:r>
      <w:r w:rsidR="00EA10EF">
        <w:rPr>
          <w:rFonts w:cs="Calibri"/>
        </w:rPr>
        <w:t xml:space="preserve"> deep</w:t>
      </w:r>
      <w:r>
        <w:rPr>
          <w:rFonts w:cs="Calibri"/>
        </w:rPr>
        <w:t>. Waiting for it to melt</w:t>
      </w:r>
      <w:r w:rsidR="00420FB0">
        <w:rPr>
          <w:rFonts w:cs="Calibri"/>
        </w:rPr>
        <w:t xml:space="preserve"> before construction can begin</w:t>
      </w:r>
      <w:r>
        <w:rPr>
          <w:rFonts w:cs="Calibri"/>
        </w:rPr>
        <w:t>.</w:t>
      </w:r>
    </w:p>
    <w:p w14:paraId="421A5BB2" w14:textId="495DDD5C" w:rsidR="00E37905" w:rsidRDefault="00E37905" w:rsidP="008D6854">
      <w:pPr>
        <w:ind w:left="284"/>
        <w:rPr>
          <w:rFonts w:cs="Calibri"/>
        </w:rPr>
      </w:pPr>
      <w:r>
        <w:rPr>
          <w:rFonts w:cs="Calibri"/>
        </w:rPr>
        <w:t>Washout at Marion Main, due to plug</w:t>
      </w:r>
      <w:r w:rsidR="001E79D1">
        <w:rPr>
          <w:rFonts w:cs="Calibri"/>
        </w:rPr>
        <w:t>ged</w:t>
      </w:r>
      <w:r>
        <w:rPr>
          <w:rFonts w:cs="Calibri"/>
        </w:rPr>
        <w:t xml:space="preserve"> culvert. 50 cm of road bed is gone.</w:t>
      </w:r>
    </w:p>
    <w:p w14:paraId="2AD02CD2" w14:textId="4B985232" w:rsidR="00E37905" w:rsidRDefault="00E47BAE" w:rsidP="008D6854">
      <w:pPr>
        <w:ind w:left="284"/>
        <w:rPr>
          <w:rFonts w:cs="Calibri"/>
        </w:rPr>
      </w:pPr>
      <w:r>
        <w:rPr>
          <w:rFonts w:cs="Calibri"/>
        </w:rPr>
        <w:t>A</w:t>
      </w:r>
      <w:r w:rsidR="00E37905">
        <w:rPr>
          <w:rFonts w:cs="Calibri"/>
        </w:rPr>
        <w:t>ssessment</w:t>
      </w:r>
      <w:r>
        <w:rPr>
          <w:rFonts w:cs="Calibri"/>
        </w:rPr>
        <w:t xml:space="preserve"> done</w:t>
      </w:r>
      <w:r w:rsidR="00E37905">
        <w:rPr>
          <w:rFonts w:cs="Calibri"/>
        </w:rPr>
        <w:t xml:space="preserve"> meets wilderness road standards</w:t>
      </w:r>
      <w:r>
        <w:rPr>
          <w:rFonts w:cs="Calibri"/>
        </w:rPr>
        <w:t xml:space="preserve">,  </w:t>
      </w:r>
      <w:r w:rsidR="00E37905">
        <w:rPr>
          <w:rFonts w:cs="Calibri"/>
        </w:rPr>
        <w:t xml:space="preserve">therefore </w:t>
      </w:r>
      <w:r>
        <w:rPr>
          <w:rFonts w:cs="Calibri"/>
        </w:rPr>
        <w:t xml:space="preserve">it </w:t>
      </w:r>
      <w:r w:rsidR="00E37905">
        <w:rPr>
          <w:rFonts w:cs="Calibri"/>
        </w:rPr>
        <w:t xml:space="preserve">will not </w:t>
      </w:r>
      <w:r>
        <w:rPr>
          <w:rFonts w:cs="Calibri"/>
        </w:rPr>
        <w:t>be repaired</w:t>
      </w:r>
      <w:r w:rsidR="00E37905">
        <w:rPr>
          <w:rFonts w:cs="Calibri"/>
        </w:rPr>
        <w:t>.</w:t>
      </w:r>
    </w:p>
    <w:p w14:paraId="681F4344" w14:textId="380A18C4" w:rsidR="00E37905" w:rsidRDefault="00E37905" w:rsidP="008D6854">
      <w:pPr>
        <w:ind w:left="284"/>
        <w:rPr>
          <w:rFonts w:cs="Calibri"/>
        </w:rPr>
      </w:pPr>
      <w:r>
        <w:rPr>
          <w:rFonts w:cs="Calibri"/>
        </w:rPr>
        <w:t xml:space="preserve">Fire crew from Port Alberni </w:t>
      </w:r>
      <w:r w:rsidR="00EA10EF">
        <w:rPr>
          <w:rFonts w:cs="Calibri"/>
        </w:rPr>
        <w:t>have offered</w:t>
      </w:r>
      <w:r>
        <w:rPr>
          <w:rFonts w:cs="Calibri"/>
        </w:rPr>
        <w:t xml:space="preserve"> to repair </w:t>
      </w:r>
      <w:r w:rsidR="00EA10EF">
        <w:rPr>
          <w:rFonts w:cs="Calibri"/>
        </w:rPr>
        <w:t xml:space="preserve">the road </w:t>
      </w:r>
      <w:r>
        <w:rPr>
          <w:rFonts w:cs="Calibri"/>
        </w:rPr>
        <w:t>as best as they can.</w:t>
      </w:r>
    </w:p>
    <w:p w14:paraId="393CDD2E" w14:textId="08261566" w:rsidR="00E37905" w:rsidRDefault="00E37905" w:rsidP="008D6854">
      <w:pPr>
        <w:ind w:left="284"/>
        <w:rPr>
          <w:rFonts w:cs="Calibri"/>
        </w:rPr>
      </w:pPr>
      <w:r>
        <w:rPr>
          <w:rFonts w:cs="Calibri"/>
        </w:rPr>
        <w:t xml:space="preserve">Need to get </w:t>
      </w:r>
      <w:r w:rsidR="004F2336">
        <w:rPr>
          <w:rFonts w:cs="Calibri"/>
        </w:rPr>
        <w:t xml:space="preserve"> a</w:t>
      </w:r>
      <w:r w:rsidR="00EA10EF">
        <w:rPr>
          <w:rFonts w:cs="Calibri"/>
        </w:rPr>
        <w:t xml:space="preserve">n </w:t>
      </w:r>
      <w:r>
        <w:rPr>
          <w:rFonts w:cs="Calibri"/>
        </w:rPr>
        <w:t>18 ton crane truck through</w:t>
      </w:r>
      <w:r w:rsidR="00EA10EF">
        <w:rPr>
          <w:rFonts w:cs="Calibri"/>
        </w:rPr>
        <w:t xml:space="preserve"> with building supplies</w:t>
      </w:r>
      <w:r>
        <w:rPr>
          <w:rFonts w:cs="Calibri"/>
        </w:rPr>
        <w:t>.</w:t>
      </w:r>
    </w:p>
    <w:p w14:paraId="4E4F991D" w14:textId="0058CD39" w:rsidR="00E37905" w:rsidRDefault="00A73A98" w:rsidP="008D6854">
      <w:pPr>
        <w:ind w:left="284"/>
        <w:rPr>
          <w:rFonts w:cs="Calibri"/>
        </w:rPr>
      </w:pPr>
      <w:r>
        <w:rPr>
          <w:rFonts w:cs="Calibri"/>
        </w:rPr>
        <w:t>Local F</w:t>
      </w:r>
      <w:r w:rsidR="00E37905">
        <w:rPr>
          <w:rFonts w:cs="Calibri"/>
        </w:rPr>
        <w:t>irst Nation</w:t>
      </w:r>
      <w:r>
        <w:rPr>
          <w:rFonts w:cs="Calibri"/>
        </w:rPr>
        <w:t>s</w:t>
      </w:r>
      <w:r w:rsidR="00E37905">
        <w:rPr>
          <w:rFonts w:cs="Calibri"/>
        </w:rPr>
        <w:t xml:space="preserve"> will provide three yellow cedar posts for the front of the hut.</w:t>
      </w:r>
    </w:p>
    <w:p w14:paraId="346A4356" w14:textId="4D939007" w:rsidR="00E37905" w:rsidRDefault="00E37905" w:rsidP="008D6854">
      <w:pPr>
        <w:ind w:left="284"/>
        <w:rPr>
          <w:rFonts w:cs="Calibri"/>
        </w:rPr>
      </w:pPr>
      <w:r>
        <w:rPr>
          <w:rFonts w:cs="Calibri"/>
        </w:rPr>
        <w:t>Lindsey met w</w:t>
      </w:r>
      <w:r w:rsidR="00805CBC">
        <w:rPr>
          <w:rFonts w:cs="Calibri"/>
        </w:rPr>
        <w:t>ith documentary film director. They are g</w:t>
      </w:r>
      <w:r>
        <w:rPr>
          <w:rFonts w:cs="Calibri"/>
        </w:rPr>
        <w:t>oing up to 50/40 on June 25.</w:t>
      </w:r>
    </w:p>
    <w:p w14:paraId="792336A1" w14:textId="3107AE60" w:rsidR="00E37905" w:rsidRDefault="00E37905" w:rsidP="008D6854">
      <w:pPr>
        <w:ind w:left="284"/>
        <w:rPr>
          <w:rFonts w:cs="Calibri"/>
        </w:rPr>
      </w:pPr>
      <w:r>
        <w:rPr>
          <w:rFonts w:cs="Calibri"/>
        </w:rPr>
        <w:t>Volunteer archeologist to go in the area, and rep</w:t>
      </w:r>
      <w:r w:rsidR="008E0ECE">
        <w:rPr>
          <w:rFonts w:cs="Calibri"/>
        </w:rPr>
        <w:t>ort on archeological sites near</w:t>
      </w:r>
      <w:r>
        <w:rPr>
          <w:rFonts w:cs="Calibri"/>
        </w:rPr>
        <w:t>by.</w:t>
      </w:r>
    </w:p>
    <w:p w14:paraId="5745E288" w14:textId="4B865881" w:rsidR="00805CBC" w:rsidRDefault="00805CBC" w:rsidP="00C6382A">
      <w:pPr>
        <w:ind w:left="284"/>
        <w:rPr>
          <w:rFonts w:cs="Calibri"/>
        </w:rPr>
      </w:pPr>
      <w:r>
        <w:rPr>
          <w:rFonts w:cs="Calibri"/>
        </w:rPr>
        <w:t xml:space="preserve">Volunteer coordinator is needed </w:t>
      </w:r>
      <w:r w:rsidR="00C6382A">
        <w:rPr>
          <w:rFonts w:cs="Calibri"/>
        </w:rPr>
        <w:t>for work parties at 50/40,</w:t>
      </w:r>
      <w:r>
        <w:rPr>
          <w:rFonts w:cs="Calibri"/>
        </w:rPr>
        <w:t xml:space="preserve"> in late July or early August.</w:t>
      </w:r>
    </w:p>
    <w:p w14:paraId="2EAA1F44" w14:textId="4AA23F4A" w:rsidR="00726BA5" w:rsidRPr="00640305" w:rsidRDefault="00640305" w:rsidP="00640305">
      <w:pPr>
        <w:ind w:left="284"/>
        <w:rPr>
          <w:rFonts w:cs="Calibri"/>
        </w:rPr>
      </w:pPr>
      <w:r>
        <w:rPr>
          <w:rFonts w:cs="Calibri"/>
        </w:rPr>
        <w:t xml:space="preserve">Volunteers are needed for the initial camp set-up, for crews of 8 for 5 days at a time. </w:t>
      </w:r>
      <w:r w:rsidR="00D80D84">
        <w:rPr>
          <w:rFonts w:cs="Calibri"/>
        </w:rPr>
        <w:t>Spreadsheet to indicate construction managers’ availability, skills and availability of workers</w:t>
      </w:r>
      <w:r w:rsidR="00805CBC">
        <w:rPr>
          <w:rFonts w:cs="Calibri"/>
        </w:rPr>
        <w:t xml:space="preserve"> would be helpful to</w:t>
      </w:r>
      <w:r w:rsidR="00D80D84">
        <w:rPr>
          <w:rFonts w:cs="Calibri"/>
        </w:rPr>
        <w:t xml:space="preserve"> coordinate the work parties. BAND.us is a great tool for organizing events. Can do p</w:t>
      </w:r>
      <w:r w:rsidR="00381F67">
        <w:rPr>
          <w:rFonts w:cs="Calibri"/>
        </w:rPr>
        <w:t>olls</w:t>
      </w:r>
      <w:r w:rsidR="00D80D84">
        <w:rPr>
          <w:rFonts w:cs="Calibri"/>
        </w:rPr>
        <w:t xml:space="preserve">. Derek can help set </w:t>
      </w:r>
      <w:r>
        <w:rPr>
          <w:rFonts w:cs="Calibri"/>
        </w:rPr>
        <w:t>it up.</w:t>
      </w:r>
      <w:r w:rsidR="00E611E9" w:rsidRPr="008D6854">
        <w:rPr>
          <w:rFonts w:cs="Calibri"/>
        </w:rPr>
        <w:tab/>
      </w:r>
      <w:r>
        <w:rPr>
          <w:rFonts w:cs="Calibri"/>
        </w:rPr>
        <w:tab/>
      </w:r>
      <w:r w:rsidR="006F5864" w:rsidRPr="008D6854">
        <w:rPr>
          <w:rFonts w:cs="Calibri"/>
        </w:rPr>
        <w:tab/>
      </w:r>
      <w:r w:rsidR="00BF066F" w:rsidRPr="008D6854">
        <w:rPr>
          <w:rFonts w:cs="Calibri"/>
          <w:i/>
        </w:rPr>
        <w:tab/>
      </w:r>
    </w:p>
    <w:p w14:paraId="16732176" w14:textId="77777777" w:rsidR="00BF066F" w:rsidRDefault="00BF066F" w:rsidP="00D90BAE">
      <w:pPr>
        <w:tabs>
          <w:tab w:val="left" w:pos="7230"/>
        </w:tabs>
        <w:ind w:right="2119"/>
        <w:rPr>
          <w:rFonts w:cs="Calibri"/>
          <w:i/>
        </w:rPr>
      </w:pPr>
    </w:p>
    <w:p w14:paraId="26803D20" w14:textId="733A3382" w:rsidR="00CC4D1E" w:rsidRPr="001D2FB8" w:rsidRDefault="008D6854" w:rsidP="00CC4D1E">
      <w:pPr>
        <w:rPr>
          <w:rFonts w:cs="Calibri"/>
          <w:i/>
        </w:rPr>
      </w:pPr>
      <w:r>
        <w:rPr>
          <w:rFonts w:cs="Calibri"/>
        </w:rPr>
        <w:t>b</w:t>
      </w:r>
      <w:r w:rsidR="00B578E0" w:rsidRPr="00E94F9B">
        <w:rPr>
          <w:rFonts w:cs="Calibri"/>
        </w:rPr>
        <w:t>)</w:t>
      </w:r>
      <w:r w:rsidR="00B578E0">
        <w:rPr>
          <w:rFonts w:cs="Calibri"/>
          <w:i/>
        </w:rPr>
        <w:t xml:space="preserve"> </w:t>
      </w:r>
      <w:r w:rsidR="00AD4AA8">
        <w:rPr>
          <w:rFonts w:cs="Calibri"/>
        </w:rPr>
        <w:t xml:space="preserve">Arrowsmith trail maintenance </w:t>
      </w:r>
      <w:r w:rsidR="007352B6">
        <w:rPr>
          <w:rFonts w:cs="Calibri"/>
        </w:rPr>
        <w:t>:</w:t>
      </w:r>
      <w:r w:rsidR="00EB2616">
        <w:rPr>
          <w:rFonts w:cs="Calibri"/>
        </w:rPr>
        <w:tab/>
      </w:r>
      <w:r w:rsidR="00EB2616">
        <w:rPr>
          <w:rFonts w:cs="Calibri"/>
        </w:rPr>
        <w:tab/>
      </w:r>
      <w:r w:rsidR="00EB2616">
        <w:rPr>
          <w:rFonts w:cs="Calibri"/>
        </w:rPr>
        <w:tab/>
      </w:r>
      <w:r w:rsidR="00EB2616">
        <w:rPr>
          <w:rFonts w:cs="Calibri"/>
        </w:rPr>
        <w:tab/>
      </w:r>
      <w:r w:rsidR="00EB2616">
        <w:rPr>
          <w:rFonts w:cs="Calibri"/>
        </w:rPr>
        <w:tab/>
      </w:r>
      <w:r w:rsidR="00EB2616">
        <w:rPr>
          <w:rFonts w:cs="Calibri"/>
        </w:rPr>
        <w:tab/>
      </w:r>
      <w:r w:rsidR="00EB2616" w:rsidRPr="001D2FB8">
        <w:rPr>
          <w:rFonts w:cs="Calibri"/>
          <w:i/>
        </w:rPr>
        <w:t>Russ</w:t>
      </w:r>
      <w:r w:rsidR="001C7D86">
        <w:rPr>
          <w:rFonts w:cs="Calibri"/>
          <w:i/>
        </w:rPr>
        <w:t>/Barb</w:t>
      </w:r>
    </w:p>
    <w:p w14:paraId="1C0FD3C2" w14:textId="1AD6F6D1" w:rsidR="001C7D86" w:rsidRDefault="001C7D86" w:rsidP="001C7D86">
      <w:pPr>
        <w:ind w:left="284"/>
        <w:rPr>
          <w:rFonts w:cs="Calibri"/>
          <w:i/>
        </w:rPr>
      </w:pPr>
      <w:r>
        <w:rPr>
          <w:rFonts w:cs="Calibri"/>
          <w:i/>
        </w:rPr>
        <w:t>plans for work parties</w:t>
      </w:r>
      <w:r w:rsidR="00374C72">
        <w:rPr>
          <w:rFonts w:cs="Calibri"/>
          <w:i/>
        </w:rPr>
        <w:t xml:space="preserve"> in July</w:t>
      </w:r>
    </w:p>
    <w:p w14:paraId="4D5AD000" w14:textId="6913D763" w:rsidR="00D5234E" w:rsidRDefault="002979E9" w:rsidP="001C7D86">
      <w:pPr>
        <w:ind w:left="284"/>
        <w:rPr>
          <w:rFonts w:cs="Calibri"/>
        </w:rPr>
      </w:pPr>
      <w:r>
        <w:rPr>
          <w:rFonts w:cs="Calibri"/>
        </w:rPr>
        <w:t>RDN has jurisdiction over the park and they are providing prefab steps, to be flown in.</w:t>
      </w:r>
    </w:p>
    <w:p w14:paraId="7D41D7EF" w14:textId="5DFF7292" w:rsidR="002979E9" w:rsidRDefault="002979E9" w:rsidP="000A30CB">
      <w:pPr>
        <w:ind w:left="284"/>
        <w:rPr>
          <w:rFonts w:cs="Calibri"/>
        </w:rPr>
      </w:pPr>
      <w:r>
        <w:rPr>
          <w:rFonts w:cs="Calibri"/>
        </w:rPr>
        <w:t>Work parties for July 8-9, overseen by Russ, and July 15-16, need</w:t>
      </w:r>
      <w:r w:rsidR="001A065F">
        <w:rPr>
          <w:rFonts w:cs="Calibri"/>
        </w:rPr>
        <w:t>s</w:t>
      </w:r>
      <w:r>
        <w:rPr>
          <w:rFonts w:cs="Calibri"/>
        </w:rPr>
        <w:t xml:space="preserve"> a coordinator</w:t>
      </w:r>
      <w:r w:rsidR="000A30CB">
        <w:rPr>
          <w:rFonts w:cs="Calibri"/>
        </w:rPr>
        <w:t>.</w:t>
      </w:r>
    </w:p>
    <w:p w14:paraId="62B5D668" w14:textId="77777777" w:rsidR="002979E9" w:rsidRPr="002979E9" w:rsidRDefault="002979E9" w:rsidP="001C7D86">
      <w:pPr>
        <w:ind w:left="284"/>
        <w:rPr>
          <w:rFonts w:cs="Calibri"/>
        </w:rPr>
      </w:pPr>
    </w:p>
    <w:p w14:paraId="2FEA7B13" w14:textId="34A8C9E4" w:rsidR="00D5234E" w:rsidRPr="00D5234E" w:rsidRDefault="00D5234E" w:rsidP="00D5234E">
      <w:pPr>
        <w:rPr>
          <w:rFonts w:cs="Calibri"/>
          <w:i/>
        </w:rPr>
      </w:pPr>
      <w:r w:rsidRPr="001B350D">
        <w:rPr>
          <w:rFonts w:cs="Calibri"/>
        </w:rPr>
        <w:t>c)</w:t>
      </w:r>
      <w:r>
        <w:rPr>
          <w:rFonts w:cs="Calibri"/>
          <w:i/>
        </w:rPr>
        <w:t xml:space="preserve"> </w:t>
      </w:r>
      <w:r w:rsidRPr="00D5234E">
        <w:rPr>
          <w:rFonts w:cs="Calibri"/>
        </w:rPr>
        <w:t>Access issues</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Pr="00D5234E">
        <w:rPr>
          <w:rFonts w:cs="Calibri"/>
          <w:i/>
        </w:rPr>
        <w:t>Catrin</w:t>
      </w:r>
      <w:r w:rsidR="001B350D">
        <w:rPr>
          <w:rFonts w:cs="Calibri"/>
          <w:i/>
        </w:rPr>
        <w:t>/Barb</w:t>
      </w:r>
    </w:p>
    <w:p w14:paraId="0270AB9E" w14:textId="77777777" w:rsidR="000A30CB" w:rsidRDefault="001B350D" w:rsidP="001B350D">
      <w:pPr>
        <w:tabs>
          <w:tab w:val="left" w:pos="7230"/>
        </w:tabs>
        <w:ind w:right="2119"/>
        <w:rPr>
          <w:rFonts w:cs="Calibri"/>
          <w:i/>
        </w:rPr>
      </w:pPr>
      <w:r>
        <w:rPr>
          <w:rFonts w:cs="Calibri"/>
          <w:i/>
        </w:rPr>
        <w:t xml:space="preserve">    next steps post-election</w:t>
      </w:r>
    </w:p>
    <w:p w14:paraId="05BF7EC8" w14:textId="37453163" w:rsidR="000A30CB" w:rsidRDefault="000A30CB" w:rsidP="000A30CB">
      <w:pPr>
        <w:ind w:left="284"/>
        <w:rPr>
          <w:rFonts w:cs="Calibri"/>
        </w:rPr>
      </w:pPr>
      <w:r>
        <w:rPr>
          <w:rFonts w:cs="Calibri"/>
        </w:rPr>
        <w:t xml:space="preserve">Post-election limbo. Alois has sent a letter to </w:t>
      </w:r>
      <w:r w:rsidR="00D0687E">
        <w:rPr>
          <w:rFonts w:cs="Calibri"/>
        </w:rPr>
        <w:t xml:space="preserve">the </w:t>
      </w:r>
      <w:r>
        <w:rPr>
          <w:rFonts w:cs="Calibri"/>
        </w:rPr>
        <w:t xml:space="preserve">government. </w:t>
      </w:r>
    </w:p>
    <w:p w14:paraId="100AE5B4" w14:textId="64C6096E" w:rsidR="00B723D3" w:rsidRPr="006F27B6" w:rsidRDefault="000A30CB" w:rsidP="006F27B6">
      <w:pPr>
        <w:ind w:left="284"/>
        <w:rPr>
          <w:rFonts w:cs="Calibri"/>
          <w:i/>
        </w:rPr>
      </w:pPr>
      <w:r>
        <w:rPr>
          <w:rFonts w:cs="Calibri"/>
        </w:rPr>
        <w:t>Barb’s access report:</w:t>
      </w:r>
      <w:r w:rsidR="003E63A5">
        <w:rPr>
          <w:rFonts w:cs="Calibri"/>
        </w:rPr>
        <w:t xml:space="preserve"> the bridge over the Franklin River has collapsed. The Inland Trail is dependent on this bridge. Barb is going out</w:t>
      </w:r>
      <w:r>
        <w:rPr>
          <w:rFonts w:cs="Calibri"/>
        </w:rPr>
        <w:t xml:space="preserve"> on a field trip </w:t>
      </w:r>
      <w:r w:rsidR="00E34514">
        <w:rPr>
          <w:rFonts w:cs="Calibri"/>
        </w:rPr>
        <w:t xml:space="preserve">with the CEO </w:t>
      </w:r>
      <w:r w:rsidR="003E63A5">
        <w:rPr>
          <w:rFonts w:cs="Calibri"/>
        </w:rPr>
        <w:t xml:space="preserve">of Island Timberland to look at </w:t>
      </w:r>
      <w:r>
        <w:rPr>
          <w:rFonts w:cs="Calibri"/>
        </w:rPr>
        <w:t>cr</w:t>
      </w:r>
      <w:r w:rsidR="00E34514">
        <w:rPr>
          <w:rFonts w:cs="Calibri"/>
        </w:rPr>
        <w:t>itical access</w:t>
      </w:r>
      <w:r w:rsidR="003E63A5">
        <w:rPr>
          <w:rFonts w:cs="Calibri"/>
        </w:rPr>
        <w:t xml:space="preserve"> corridors</w:t>
      </w:r>
      <w:r>
        <w:rPr>
          <w:rFonts w:cs="Calibri"/>
        </w:rPr>
        <w:t>.</w:t>
      </w:r>
      <w:r w:rsidR="00EB2616">
        <w:rPr>
          <w:rFonts w:cs="Calibri"/>
          <w:i/>
        </w:rPr>
        <w:tab/>
      </w:r>
    </w:p>
    <w:p w14:paraId="5C34D38C" w14:textId="77777777" w:rsidR="000A30CB" w:rsidRPr="000A30CB" w:rsidRDefault="000A30CB" w:rsidP="00D5234E">
      <w:pPr>
        <w:rPr>
          <w:rFonts w:cs="Calibri"/>
        </w:rPr>
      </w:pPr>
    </w:p>
    <w:p w14:paraId="743878A1" w14:textId="1C64A7EA" w:rsidR="0040740E" w:rsidRDefault="00503D8D" w:rsidP="003D780E">
      <w:pPr>
        <w:rPr>
          <w:rFonts w:cs="Calibri"/>
          <w:i/>
        </w:rPr>
      </w:pPr>
      <w:r>
        <w:rPr>
          <w:rFonts w:cs="Calibri"/>
        </w:rPr>
        <w:t xml:space="preserve">4. </w:t>
      </w:r>
      <w:r w:rsidRPr="00DC2876">
        <w:rPr>
          <w:rFonts w:cs="Calibri"/>
          <w:b/>
        </w:rPr>
        <w:t>Treasurer</w:t>
      </w:r>
      <w:r w:rsidR="005A3F49" w:rsidRPr="00DC2876">
        <w:rPr>
          <w:rFonts w:cs="Calibri"/>
          <w:b/>
        </w:rPr>
        <w:t xml:space="preserve">’s </w:t>
      </w:r>
      <w:r w:rsidRPr="00DC2876">
        <w:rPr>
          <w:rFonts w:cs="Calibri"/>
          <w:b/>
        </w:rPr>
        <w:t>report</w:t>
      </w:r>
      <w:r w:rsidR="00EE47DC">
        <w:rPr>
          <w:rFonts w:cs="Calibri"/>
        </w:rPr>
        <w:t xml:space="preserve"> </w:t>
      </w:r>
      <w:r w:rsidR="00EE47DC">
        <w:rPr>
          <w:rFonts w:cs="Calibri"/>
        </w:rPr>
        <w:tab/>
      </w:r>
      <w:r w:rsidR="00742E4E">
        <w:rPr>
          <w:rFonts w:cs="Calibri"/>
        </w:rPr>
        <w:tab/>
      </w:r>
      <w:r w:rsidR="00742E4E">
        <w:rPr>
          <w:rFonts w:cs="Calibri"/>
        </w:rPr>
        <w:tab/>
        <w:t xml:space="preserve">     </w:t>
      </w:r>
      <w:r w:rsidR="004F3A96">
        <w:rPr>
          <w:rFonts w:cs="Calibri"/>
        </w:rPr>
        <w:tab/>
      </w:r>
      <w:r w:rsidR="004F3A96">
        <w:rPr>
          <w:rFonts w:cs="Calibri"/>
        </w:rPr>
        <w:tab/>
      </w:r>
      <w:r w:rsidR="004F3A96">
        <w:rPr>
          <w:rFonts w:cs="Calibri"/>
        </w:rPr>
        <w:tab/>
      </w:r>
      <w:r w:rsidR="00742E4E">
        <w:rPr>
          <w:rFonts w:cs="Calibri"/>
        </w:rPr>
        <w:t xml:space="preserve">       </w:t>
      </w:r>
      <w:r w:rsidR="00C32DD4">
        <w:rPr>
          <w:rFonts w:cs="Calibri"/>
        </w:rPr>
        <w:tab/>
      </w:r>
      <w:r w:rsidR="004F3A96">
        <w:rPr>
          <w:rFonts w:cs="Calibri"/>
          <w:i/>
        </w:rPr>
        <w:t>Clarke</w:t>
      </w:r>
    </w:p>
    <w:p w14:paraId="5C8A8583" w14:textId="47B02186" w:rsidR="006F27B6" w:rsidRDefault="006F27B6" w:rsidP="006F27B6">
      <w:pPr>
        <w:ind w:left="284"/>
        <w:rPr>
          <w:rFonts w:cs="Calibri"/>
        </w:rPr>
      </w:pPr>
      <w:r>
        <w:rPr>
          <w:rFonts w:cs="Calibri"/>
        </w:rPr>
        <w:t xml:space="preserve">We are in great financial shape. Not spending much. </w:t>
      </w:r>
    </w:p>
    <w:p w14:paraId="6257D1A3" w14:textId="77777777" w:rsidR="008B7A57" w:rsidRDefault="006F27B6" w:rsidP="006F27B6">
      <w:pPr>
        <w:ind w:left="284"/>
        <w:rPr>
          <w:rFonts w:cs="Calibri"/>
        </w:rPr>
      </w:pPr>
      <w:r>
        <w:rPr>
          <w:rFonts w:cs="Calibri"/>
        </w:rPr>
        <w:t>Core subsidy budget is $3000. We are over committed by $200, due to three North Face trips this year. Alois and Colin are underspending their Education budget.</w:t>
      </w:r>
    </w:p>
    <w:p w14:paraId="02B9E3C9" w14:textId="4D62DA04" w:rsidR="004A5D24" w:rsidRDefault="008B7A57" w:rsidP="004A5D24">
      <w:pPr>
        <w:ind w:left="284"/>
        <w:rPr>
          <w:rFonts w:cs="Calibri"/>
        </w:rPr>
      </w:pPr>
      <w:r>
        <w:rPr>
          <w:rFonts w:cs="Calibri"/>
        </w:rPr>
        <w:t xml:space="preserve">Two applicants were accepted into the North Face summer camp. </w:t>
      </w:r>
      <w:r w:rsidR="004A5D24">
        <w:rPr>
          <w:rFonts w:cs="Calibri"/>
        </w:rPr>
        <w:t xml:space="preserve">Discussion about club policy regarding tuition refunds, before or after course completion. </w:t>
      </w:r>
    </w:p>
    <w:p w14:paraId="16D4BBA0" w14:textId="699942BA" w:rsidR="00E37EE4" w:rsidRDefault="005151DD" w:rsidP="001E6D15">
      <w:pPr>
        <w:ind w:left="284"/>
        <w:rPr>
          <w:rFonts w:cs="Calibri"/>
        </w:rPr>
      </w:pPr>
      <w:r w:rsidRPr="005151DD">
        <w:rPr>
          <w:rFonts w:cs="Calibri"/>
        </w:rPr>
        <w:t>Agreed</w:t>
      </w:r>
      <w:r w:rsidR="00E37EE4" w:rsidRPr="005151DD">
        <w:rPr>
          <w:rFonts w:cs="Calibri"/>
        </w:rPr>
        <w:t xml:space="preserve"> </w:t>
      </w:r>
      <w:r w:rsidR="00E37EE4">
        <w:rPr>
          <w:rFonts w:cs="Calibri"/>
        </w:rPr>
        <w:t xml:space="preserve">to </w:t>
      </w:r>
      <w:r w:rsidR="00493BC0">
        <w:rPr>
          <w:rFonts w:cs="Calibri"/>
        </w:rPr>
        <w:t>accept Clarke’</w:t>
      </w:r>
      <w:r w:rsidR="00010E37">
        <w:rPr>
          <w:rFonts w:cs="Calibri"/>
        </w:rPr>
        <w:t>s word</w:t>
      </w:r>
      <w:r w:rsidR="00493BC0">
        <w:rPr>
          <w:rFonts w:cs="Calibri"/>
        </w:rPr>
        <w:t xml:space="preserve">ing </w:t>
      </w:r>
      <w:r w:rsidR="00010E37">
        <w:rPr>
          <w:rFonts w:cs="Calibri"/>
        </w:rPr>
        <w:t xml:space="preserve">regarding </w:t>
      </w:r>
      <w:r w:rsidR="00E37EE4">
        <w:rPr>
          <w:rFonts w:cs="Calibri"/>
        </w:rPr>
        <w:t>submitting proof of course compl</w:t>
      </w:r>
      <w:r w:rsidR="00493BC0">
        <w:rPr>
          <w:rFonts w:cs="Calibri"/>
        </w:rPr>
        <w:t>e</w:t>
      </w:r>
      <w:r w:rsidR="001E6D15">
        <w:rPr>
          <w:rFonts w:cs="Calibri"/>
        </w:rPr>
        <w:t xml:space="preserve">tion for tuition reimbursement. </w:t>
      </w:r>
      <w:r w:rsidR="00493BC0">
        <w:rPr>
          <w:rFonts w:cs="Calibri"/>
        </w:rPr>
        <w:t xml:space="preserve">Prepayment will be considered </w:t>
      </w:r>
      <w:r w:rsidR="00E37EE4">
        <w:rPr>
          <w:rFonts w:cs="Calibri"/>
        </w:rPr>
        <w:t xml:space="preserve">for the North Face </w:t>
      </w:r>
      <w:r w:rsidR="00FD526B">
        <w:rPr>
          <w:rFonts w:cs="Calibri"/>
        </w:rPr>
        <w:t>course.</w:t>
      </w:r>
    </w:p>
    <w:p w14:paraId="37A1C76B" w14:textId="77777777" w:rsidR="005151DD" w:rsidRDefault="005151DD" w:rsidP="001B350D">
      <w:pPr>
        <w:rPr>
          <w:rFonts w:cs="Calibri"/>
          <w:b/>
        </w:rPr>
      </w:pPr>
    </w:p>
    <w:p w14:paraId="0F2D310B" w14:textId="4A5610A3" w:rsidR="00D96C34" w:rsidRDefault="00EE47DC" w:rsidP="001B350D">
      <w:pPr>
        <w:rPr>
          <w:rFonts w:cs="Calibri"/>
          <w:i/>
        </w:rPr>
      </w:pPr>
      <w:r w:rsidRPr="00BA39CA">
        <w:rPr>
          <w:rFonts w:cs="Calibri"/>
        </w:rPr>
        <w:t>5</w:t>
      </w:r>
      <w:r w:rsidR="00D96C34" w:rsidRPr="00BA39CA">
        <w:rPr>
          <w:rFonts w:cs="Calibri"/>
          <w:b/>
        </w:rPr>
        <w:t>.</w:t>
      </w:r>
      <w:r w:rsidR="00D96C34" w:rsidRPr="00D96C34">
        <w:rPr>
          <w:rFonts w:cs="Calibri"/>
          <w:b/>
        </w:rPr>
        <w:t xml:space="preserve"> FMCBC</w:t>
      </w:r>
      <w:r w:rsidR="00D96C34">
        <w:rPr>
          <w:rFonts w:cs="Calibri"/>
          <w:i/>
        </w:rPr>
        <w:tab/>
      </w:r>
      <w:r w:rsidR="00D96C34">
        <w:rPr>
          <w:rFonts w:cs="Calibri"/>
          <w:i/>
        </w:rPr>
        <w:tab/>
      </w:r>
      <w:r w:rsidR="00D96C34">
        <w:rPr>
          <w:rFonts w:cs="Calibri"/>
          <w:i/>
        </w:rPr>
        <w:tab/>
      </w:r>
      <w:r w:rsidR="00D96C34">
        <w:rPr>
          <w:rFonts w:cs="Calibri"/>
          <w:i/>
        </w:rPr>
        <w:tab/>
      </w:r>
      <w:r w:rsidR="00D96C34">
        <w:rPr>
          <w:rFonts w:cs="Calibri"/>
          <w:i/>
        </w:rPr>
        <w:tab/>
      </w:r>
      <w:r w:rsidR="00D96C34">
        <w:rPr>
          <w:rFonts w:cs="Calibri"/>
          <w:i/>
        </w:rPr>
        <w:tab/>
      </w:r>
      <w:r w:rsidR="00D96C34">
        <w:rPr>
          <w:rFonts w:cs="Calibri"/>
          <w:i/>
        </w:rPr>
        <w:tab/>
      </w:r>
      <w:r w:rsidR="001B350D">
        <w:rPr>
          <w:rFonts w:cs="Calibri"/>
          <w:i/>
        </w:rPr>
        <w:tab/>
      </w:r>
      <w:r w:rsidR="001B350D">
        <w:rPr>
          <w:rFonts w:cs="Calibri"/>
          <w:i/>
        </w:rPr>
        <w:tab/>
      </w:r>
      <w:r w:rsidR="00D73023">
        <w:rPr>
          <w:rFonts w:cs="Calibri"/>
          <w:i/>
        </w:rPr>
        <w:t>Caroline/Russ</w:t>
      </w:r>
    </w:p>
    <w:p w14:paraId="199A564E" w14:textId="5F72F697" w:rsidR="00B824BC" w:rsidRDefault="000955AB" w:rsidP="00B824BC">
      <w:pPr>
        <w:ind w:left="284"/>
        <w:rPr>
          <w:rFonts w:cs="Calibri"/>
        </w:rPr>
      </w:pPr>
      <w:r>
        <w:rPr>
          <w:rFonts w:cs="Calibri"/>
        </w:rPr>
        <w:t>No report.</w:t>
      </w:r>
    </w:p>
    <w:p w14:paraId="0C591B5B" w14:textId="77777777" w:rsidR="00636CB7" w:rsidRPr="00B824BC" w:rsidRDefault="00636CB7" w:rsidP="00B824BC">
      <w:pPr>
        <w:ind w:left="284"/>
        <w:rPr>
          <w:rFonts w:cs="Calibri"/>
        </w:rPr>
      </w:pPr>
    </w:p>
    <w:p w14:paraId="6DED247C" w14:textId="5F292C1D" w:rsidR="00495C55" w:rsidRDefault="00495C55" w:rsidP="003D780E">
      <w:pPr>
        <w:rPr>
          <w:rFonts w:cs="Calibri"/>
          <w:i/>
        </w:rPr>
      </w:pPr>
      <w:r w:rsidRPr="00495C55">
        <w:rPr>
          <w:rFonts w:cs="Calibri"/>
        </w:rPr>
        <w:t xml:space="preserve">6. </w:t>
      </w:r>
      <w:r w:rsidRPr="00495C55">
        <w:rPr>
          <w:rFonts w:cs="Calibri"/>
          <w:b/>
        </w:rPr>
        <w:t>National Club</w:t>
      </w:r>
      <w:r w:rsidRPr="00495C55">
        <w:rPr>
          <w:rFonts w:cs="Calibri"/>
          <w:b/>
          <w:i/>
        </w:rPr>
        <w:t xml:space="preserve"> </w:t>
      </w:r>
      <w:r w:rsidRPr="00495C55">
        <w:rPr>
          <w:rFonts w:cs="Calibri"/>
          <w:b/>
          <w:i/>
        </w:rPr>
        <w:tab/>
      </w:r>
      <w:r>
        <w:rPr>
          <w:rFonts w:cs="Calibri"/>
          <w:i/>
        </w:rPr>
        <w:tab/>
      </w:r>
      <w:r>
        <w:rPr>
          <w:rFonts w:cs="Calibri"/>
          <w:i/>
        </w:rPr>
        <w:tab/>
      </w:r>
      <w:r>
        <w:rPr>
          <w:rFonts w:cs="Calibri"/>
          <w:i/>
        </w:rPr>
        <w:tab/>
      </w:r>
      <w:r>
        <w:rPr>
          <w:rFonts w:cs="Calibri"/>
          <w:i/>
        </w:rPr>
        <w:tab/>
      </w:r>
      <w:r>
        <w:rPr>
          <w:rFonts w:cs="Calibri"/>
          <w:i/>
        </w:rPr>
        <w:tab/>
      </w:r>
      <w:r>
        <w:rPr>
          <w:rFonts w:cs="Calibri"/>
          <w:i/>
        </w:rPr>
        <w:tab/>
      </w:r>
      <w:r>
        <w:rPr>
          <w:rFonts w:cs="Calibri"/>
          <w:i/>
        </w:rPr>
        <w:tab/>
        <w:t xml:space="preserve"> Christine</w:t>
      </w:r>
    </w:p>
    <w:p w14:paraId="3D9DA31B" w14:textId="6E81E108" w:rsidR="00495C55" w:rsidRDefault="00F32778" w:rsidP="00D5234E">
      <w:pPr>
        <w:rPr>
          <w:rFonts w:cs="Calibri"/>
          <w:i/>
        </w:rPr>
      </w:pPr>
      <w:r>
        <w:rPr>
          <w:rFonts w:cs="Calibri"/>
          <w:i/>
        </w:rPr>
        <w:t xml:space="preserve">  </w:t>
      </w:r>
      <w:r w:rsidR="00495C55">
        <w:rPr>
          <w:rFonts w:cs="Calibri"/>
          <w:i/>
        </w:rPr>
        <w:t xml:space="preserve"> </w:t>
      </w:r>
      <w:r w:rsidR="00BA5D34">
        <w:rPr>
          <w:rFonts w:cs="Calibri"/>
          <w:i/>
        </w:rPr>
        <w:t>report from spring meeting</w:t>
      </w:r>
    </w:p>
    <w:p w14:paraId="5FB369C6" w14:textId="124A57D7" w:rsidR="00A70AFA" w:rsidRDefault="00A70AFA" w:rsidP="00A70AFA">
      <w:pPr>
        <w:ind w:left="284"/>
        <w:rPr>
          <w:rFonts w:cs="Calibri"/>
        </w:rPr>
      </w:pPr>
      <w:r>
        <w:rPr>
          <w:rFonts w:cs="Calibri"/>
        </w:rPr>
        <w:t xml:space="preserve">Meeting in Whitehorse, Yukon. </w:t>
      </w:r>
      <w:r w:rsidR="00915484">
        <w:rPr>
          <w:rFonts w:cs="Calibri"/>
        </w:rPr>
        <w:t>Refer to Christine’s report.</w:t>
      </w:r>
    </w:p>
    <w:p w14:paraId="00EDAF91" w14:textId="546C1249" w:rsidR="00A70AFA" w:rsidRDefault="00A70AFA" w:rsidP="00A70AFA">
      <w:pPr>
        <w:ind w:left="284"/>
        <w:rPr>
          <w:rFonts w:cs="Calibri"/>
        </w:rPr>
      </w:pPr>
      <w:r>
        <w:rPr>
          <w:rFonts w:cs="Calibri"/>
        </w:rPr>
        <w:t xml:space="preserve">Our section is very well organized </w:t>
      </w:r>
      <w:r w:rsidR="005151DD">
        <w:rPr>
          <w:rFonts w:cs="Calibri"/>
        </w:rPr>
        <w:t xml:space="preserve">and active </w:t>
      </w:r>
      <w:r>
        <w:rPr>
          <w:rFonts w:cs="Calibri"/>
        </w:rPr>
        <w:t>compared to other sections across Canada.</w:t>
      </w:r>
    </w:p>
    <w:p w14:paraId="397510F6" w14:textId="77777777" w:rsidR="00A70AFA" w:rsidRDefault="00A70AFA" w:rsidP="00A70AFA">
      <w:pPr>
        <w:ind w:left="284"/>
        <w:rPr>
          <w:rFonts w:cs="Calibri"/>
        </w:rPr>
      </w:pPr>
      <w:r>
        <w:rPr>
          <w:rFonts w:cs="Calibri"/>
        </w:rPr>
        <w:t>Praises to the Vancouver Island Hut Committee.</w:t>
      </w:r>
    </w:p>
    <w:p w14:paraId="3FE4A9FE" w14:textId="77777777" w:rsidR="000C0C56" w:rsidRPr="00A70AFA" w:rsidRDefault="000C0C56" w:rsidP="003D780E">
      <w:pPr>
        <w:rPr>
          <w:rFonts w:cs="Calibri"/>
        </w:rPr>
      </w:pPr>
    </w:p>
    <w:p w14:paraId="1C56653A" w14:textId="1589E2D5" w:rsidR="00BA39CA" w:rsidRDefault="000C0C56" w:rsidP="00026D9E">
      <w:pPr>
        <w:rPr>
          <w:rFonts w:cs="Calibri"/>
          <w:i/>
        </w:rPr>
      </w:pPr>
      <w:r w:rsidRPr="006E119C">
        <w:rPr>
          <w:rFonts w:cs="Calibri"/>
        </w:rPr>
        <w:t>7</w:t>
      </w:r>
      <w:r w:rsidRPr="000C0C56">
        <w:rPr>
          <w:rFonts w:cs="Calibri"/>
          <w:b/>
        </w:rPr>
        <w:t xml:space="preserve">. Summer camp </w:t>
      </w:r>
      <w:r w:rsidR="00026D9E">
        <w:rPr>
          <w:rFonts w:cs="Calibri"/>
          <w:b/>
        </w:rPr>
        <w:t xml:space="preserve">update   </w:t>
      </w:r>
      <w:r w:rsidR="00026D9E">
        <w:rPr>
          <w:rFonts w:cs="Calibri"/>
          <w:b/>
        </w:rPr>
        <w:tab/>
      </w:r>
      <w:r w:rsidR="00026D9E">
        <w:rPr>
          <w:rFonts w:cs="Calibri"/>
          <w:b/>
        </w:rPr>
        <w:tab/>
      </w:r>
      <w:r w:rsidR="00026D9E">
        <w:rPr>
          <w:rFonts w:cs="Calibri"/>
          <w:b/>
        </w:rPr>
        <w:tab/>
      </w:r>
      <w:r w:rsidR="00026D9E">
        <w:rPr>
          <w:rFonts w:cs="Calibri"/>
          <w:b/>
        </w:rPr>
        <w:tab/>
      </w:r>
      <w:r w:rsidR="00026D9E">
        <w:rPr>
          <w:rFonts w:cs="Calibri"/>
          <w:b/>
        </w:rPr>
        <w:tab/>
      </w:r>
      <w:r w:rsidR="00026D9E">
        <w:rPr>
          <w:rFonts w:cs="Calibri"/>
          <w:b/>
        </w:rPr>
        <w:tab/>
      </w:r>
      <w:r w:rsidR="00026D9E">
        <w:rPr>
          <w:rFonts w:cs="Calibri"/>
          <w:b/>
        </w:rPr>
        <w:tab/>
      </w:r>
      <w:r w:rsidR="00C855AE">
        <w:rPr>
          <w:rFonts w:cs="Calibri"/>
          <w:i/>
        </w:rPr>
        <w:t>Liz</w:t>
      </w:r>
    </w:p>
    <w:p w14:paraId="6255DCE5" w14:textId="0B1A24F7" w:rsidR="000D6791" w:rsidRDefault="000D6791" w:rsidP="00C46930">
      <w:pPr>
        <w:ind w:left="284"/>
        <w:rPr>
          <w:rFonts w:cs="Calibri"/>
        </w:rPr>
      </w:pPr>
      <w:r>
        <w:rPr>
          <w:rFonts w:cs="Calibri"/>
        </w:rPr>
        <w:t>Three weeks at Lone Go</w:t>
      </w:r>
      <w:r w:rsidR="00C46930">
        <w:rPr>
          <w:rFonts w:cs="Calibri"/>
        </w:rPr>
        <w:t>at. Two spaces on week two, advertised in National News Net.</w:t>
      </w:r>
    </w:p>
    <w:p w14:paraId="51099911" w14:textId="3E7D7FC7" w:rsidR="000D6791" w:rsidRDefault="000D6791" w:rsidP="000D6791">
      <w:pPr>
        <w:ind w:left="284"/>
        <w:rPr>
          <w:rFonts w:cs="Calibri"/>
        </w:rPr>
      </w:pPr>
      <w:r>
        <w:rPr>
          <w:rFonts w:cs="Calibri"/>
        </w:rPr>
        <w:t>New tent has been set up. Supplies are being reviewed.</w:t>
      </w:r>
      <w:r w:rsidR="0064590E">
        <w:rPr>
          <w:rFonts w:cs="Calibri"/>
        </w:rPr>
        <w:t xml:space="preserve"> Equipment is good to go.</w:t>
      </w:r>
    </w:p>
    <w:p w14:paraId="309488DF" w14:textId="11AB26F5" w:rsidR="000D6791" w:rsidRDefault="000D6791" w:rsidP="000D6791">
      <w:pPr>
        <w:ind w:left="284"/>
        <w:rPr>
          <w:rFonts w:cs="Calibri"/>
        </w:rPr>
      </w:pPr>
      <w:r>
        <w:rPr>
          <w:rFonts w:cs="Calibri"/>
        </w:rPr>
        <w:t>Travel document for directions to staging area, will be sent out by camp managers.</w:t>
      </w:r>
    </w:p>
    <w:p w14:paraId="6E024584" w14:textId="04DD34D4" w:rsidR="00713AEB" w:rsidRDefault="00C46930" w:rsidP="000D6791">
      <w:pPr>
        <w:ind w:left="284"/>
        <w:rPr>
          <w:rFonts w:cs="Calibri"/>
        </w:rPr>
      </w:pPr>
      <w:r>
        <w:rPr>
          <w:rFonts w:cs="Calibri"/>
        </w:rPr>
        <w:t>Mary will draft a d</w:t>
      </w:r>
      <w:r w:rsidR="00713AEB">
        <w:rPr>
          <w:rFonts w:cs="Calibri"/>
        </w:rPr>
        <w:t>o</w:t>
      </w:r>
      <w:r w:rsidR="00860960">
        <w:rPr>
          <w:rFonts w:cs="Calibri"/>
        </w:rPr>
        <w:t xml:space="preserve">cument </w:t>
      </w:r>
      <w:r w:rsidR="00713AEB">
        <w:rPr>
          <w:rFonts w:cs="Calibri"/>
        </w:rPr>
        <w:t>to add</w:t>
      </w:r>
      <w:r w:rsidR="00860960">
        <w:rPr>
          <w:rFonts w:cs="Calibri"/>
        </w:rPr>
        <w:t>ress frequently asked questions.</w:t>
      </w:r>
    </w:p>
    <w:p w14:paraId="5F80ADAF" w14:textId="6B42D23C" w:rsidR="001F5E73" w:rsidRDefault="001F5E73" w:rsidP="00713AEB">
      <w:pPr>
        <w:ind w:left="284"/>
        <w:rPr>
          <w:rFonts w:cs="Calibri"/>
        </w:rPr>
      </w:pPr>
      <w:r>
        <w:rPr>
          <w:rFonts w:cs="Calibri"/>
        </w:rPr>
        <w:t>E-transfers are now set-up for payment, forward</w:t>
      </w:r>
      <w:r w:rsidR="00B800E6">
        <w:rPr>
          <w:rFonts w:cs="Calibri"/>
        </w:rPr>
        <w:t>ed</w:t>
      </w:r>
      <w:r>
        <w:rPr>
          <w:rFonts w:cs="Calibri"/>
        </w:rPr>
        <w:t xml:space="preserve"> to Clarke.</w:t>
      </w:r>
    </w:p>
    <w:p w14:paraId="19448EBC" w14:textId="353C25BE" w:rsidR="0064590E" w:rsidRPr="000D6791" w:rsidRDefault="000D6791" w:rsidP="00713AEB">
      <w:pPr>
        <w:ind w:left="284"/>
        <w:rPr>
          <w:rFonts w:cs="Calibri"/>
        </w:rPr>
      </w:pPr>
      <w:r>
        <w:rPr>
          <w:rFonts w:cs="Calibri"/>
        </w:rPr>
        <w:t>Peggy will be stepping down from the Summer Camp Committee. Need 1 or 2 new members to join Liz and Jeff.</w:t>
      </w:r>
      <w:r w:rsidR="002F7969">
        <w:rPr>
          <w:rFonts w:cs="Calibri"/>
        </w:rPr>
        <w:t xml:space="preserve"> </w:t>
      </w:r>
    </w:p>
    <w:p w14:paraId="58A2D2D8" w14:textId="77777777" w:rsidR="006A3F9A" w:rsidRDefault="006A3F9A" w:rsidP="00026D9E">
      <w:pPr>
        <w:rPr>
          <w:rFonts w:cs="Calibri"/>
          <w:i/>
        </w:rPr>
      </w:pPr>
    </w:p>
    <w:p w14:paraId="797F93FD" w14:textId="5E60384B" w:rsidR="006A3F9A" w:rsidRDefault="006A3F9A" w:rsidP="00026D9E">
      <w:pPr>
        <w:rPr>
          <w:rFonts w:cs="Calibri"/>
          <w:i/>
        </w:rPr>
      </w:pPr>
      <w:r w:rsidRPr="006E119C">
        <w:rPr>
          <w:rFonts w:cs="Calibri"/>
        </w:rPr>
        <w:t>8</w:t>
      </w:r>
      <w:r w:rsidRPr="000078F4">
        <w:rPr>
          <w:rFonts w:cs="Calibri"/>
          <w:b/>
        </w:rPr>
        <w:t xml:space="preserve">. </w:t>
      </w:r>
      <w:r w:rsidR="000078F4" w:rsidRPr="000078F4">
        <w:rPr>
          <w:rFonts w:cs="Calibri"/>
          <w:b/>
        </w:rPr>
        <w:t>Monthly newsletter</w:t>
      </w:r>
      <w:r w:rsidR="000078F4">
        <w:rPr>
          <w:rFonts w:cs="Calibri"/>
          <w:b/>
        </w:rPr>
        <w:tab/>
      </w:r>
      <w:r w:rsidR="000078F4">
        <w:rPr>
          <w:rFonts w:cs="Calibri"/>
          <w:b/>
        </w:rPr>
        <w:tab/>
      </w:r>
      <w:r w:rsidR="000078F4">
        <w:rPr>
          <w:rFonts w:cs="Calibri"/>
          <w:b/>
        </w:rPr>
        <w:tab/>
      </w:r>
      <w:r w:rsidR="000078F4">
        <w:rPr>
          <w:rFonts w:cs="Calibri"/>
          <w:b/>
        </w:rPr>
        <w:tab/>
      </w:r>
      <w:r w:rsidR="000078F4">
        <w:rPr>
          <w:rFonts w:cs="Calibri"/>
          <w:b/>
        </w:rPr>
        <w:tab/>
      </w:r>
      <w:r w:rsidR="000078F4">
        <w:rPr>
          <w:rFonts w:cs="Calibri"/>
          <w:b/>
        </w:rPr>
        <w:tab/>
      </w:r>
      <w:r w:rsidR="000078F4">
        <w:rPr>
          <w:rFonts w:cs="Calibri"/>
          <w:b/>
        </w:rPr>
        <w:tab/>
      </w:r>
      <w:r w:rsidR="000078F4" w:rsidRPr="000078F4">
        <w:rPr>
          <w:rFonts w:cs="Calibri"/>
          <w:i/>
        </w:rPr>
        <w:t>Mary</w:t>
      </w:r>
    </w:p>
    <w:p w14:paraId="0944146D" w14:textId="5976841A" w:rsidR="009246B4" w:rsidRDefault="00633539" w:rsidP="007D4A76">
      <w:pPr>
        <w:ind w:left="284"/>
        <w:rPr>
          <w:rFonts w:cs="Calibri"/>
        </w:rPr>
      </w:pPr>
      <w:r>
        <w:rPr>
          <w:rFonts w:cs="Calibri"/>
        </w:rPr>
        <w:t xml:space="preserve">Mary </w:t>
      </w:r>
      <w:r w:rsidR="007D4A76">
        <w:rPr>
          <w:rFonts w:cs="Calibri"/>
        </w:rPr>
        <w:t>brought forward a proposal</w:t>
      </w:r>
      <w:r w:rsidR="00316122">
        <w:rPr>
          <w:rFonts w:cs="Calibri"/>
        </w:rPr>
        <w:t xml:space="preserve"> to change the newsletter from a monthly </w:t>
      </w:r>
      <w:r w:rsidR="002D5EA4">
        <w:rPr>
          <w:rFonts w:cs="Calibri"/>
        </w:rPr>
        <w:t xml:space="preserve">(10 months of the year) </w:t>
      </w:r>
      <w:r w:rsidR="00316122">
        <w:rPr>
          <w:rFonts w:cs="Calibri"/>
        </w:rPr>
        <w:t>to a quarterly publication</w:t>
      </w:r>
      <w:r w:rsidR="002D5EA4">
        <w:rPr>
          <w:rFonts w:cs="Calibri"/>
        </w:rPr>
        <w:t xml:space="preserve"> (one for each season)</w:t>
      </w:r>
      <w:r w:rsidR="007D4A76">
        <w:rPr>
          <w:rFonts w:cs="Calibri"/>
        </w:rPr>
        <w:t xml:space="preserve"> </w:t>
      </w:r>
      <w:r>
        <w:rPr>
          <w:rFonts w:cs="Calibri"/>
        </w:rPr>
        <w:t>In-Design, professional software used for publications</w:t>
      </w:r>
      <w:r w:rsidR="007D4A76">
        <w:rPr>
          <w:rFonts w:cs="Calibri"/>
        </w:rPr>
        <w:t xml:space="preserve">, which requires some expertise. </w:t>
      </w:r>
      <w:r>
        <w:rPr>
          <w:rFonts w:cs="Calibri"/>
        </w:rPr>
        <w:t xml:space="preserve"> </w:t>
      </w:r>
      <w:r w:rsidR="009246B4">
        <w:rPr>
          <w:rFonts w:cs="Calibri"/>
        </w:rPr>
        <w:t>It would be great to get someone who is familiar with this software to</w:t>
      </w:r>
      <w:r w:rsidR="008D5CBD">
        <w:rPr>
          <w:rFonts w:cs="Calibri"/>
        </w:rPr>
        <w:t xml:space="preserve"> take on the editorial role</w:t>
      </w:r>
      <w:r w:rsidR="007D4A76">
        <w:rPr>
          <w:rFonts w:cs="Calibri"/>
        </w:rPr>
        <w:t xml:space="preserve"> and</w:t>
      </w:r>
      <w:r w:rsidR="007E13F3">
        <w:rPr>
          <w:rFonts w:cs="Calibri"/>
        </w:rPr>
        <w:t xml:space="preserve"> Mary will coach them.</w:t>
      </w:r>
      <w:r w:rsidR="007D4A76">
        <w:rPr>
          <w:rFonts w:cs="Calibri"/>
        </w:rPr>
        <w:t xml:space="preserve">  </w:t>
      </w:r>
      <w:r w:rsidR="006C6C42">
        <w:rPr>
          <w:rFonts w:cs="Calibri"/>
        </w:rPr>
        <w:t xml:space="preserve">Mary </w:t>
      </w:r>
      <w:r w:rsidR="00316122">
        <w:rPr>
          <w:rFonts w:cs="Calibri"/>
        </w:rPr>
        <w:t xml:space="preserve">would stay on as coordinator </w:t>
      </w:r>
      <w:r w:rsidR="007D4A76">
        <w:rPr>
          <w:rFonts w:cs="Calibri"/>
        </w:rPr>
        <w:t xml:space="preserve">if </w:t>
      </w:r>
      <w:r w:rsidR="002D5EA4">
        <w:rPr>
          <w:rFonts w:cs="Calibri"/>
        </w:rPr>
        <w:t xml:space="preserve"> we accept the proposal. We would also produce a </w:t>
      </w:r>
      <w:r w:rsidR="003E55C4">
        <w:rPr>
          <w:rFonts w:cs="Calibri"/>
        </w:rPr>
        <w:t>one or two-p</w:t>
      </w:r>
      <w:r w:rsidR="006C6C42">
        <w:rPr>
          <w:rFonts w:cs="Calibri"/>
        </w:rPr>
        <w:t xml:space="preserve">age document for </w:t>
      </w:r>
      <w:r w:rsidR="00805192">
        <w:rPr>
          <w:rFonts w:cs="Calibri"/>
        </w:rPr>
        <w:t>monthly announcements</w:t>
      </w:r>
      <w:r w:rsidR="006C6C42">
        <w:rPr>
          <w:rFonts w:cs="Calibri"/>
        </w:rPr>
        <w:t>.</w:t>
      </w:r>
      <w:r w:rsidR="00805192">
        <w:rPr>
          <w:rFonts w:cs="Calibri"/>
        </w:rPr>
        <w:t xml:space="preserve"> Suggestion to talk with the Communications Committee about taking on this task.</w:t>
      </w:r>
      <w:r w:rsidR="003F1D3C">
        <w:rPr>
          <w:rFonts w:cs="Calibri"/>
        </w:rPr>
        <w:t xml:space="preserve"> Our section is the only one that does a printed annual publication. Other sections are producing online publications.</w:t>
      </w:r>
      <w:r w:rsidR="00E875CA">
        <w:rPr>
          <w:rFonts w:cs="Calibri"/>
        </w:rPr>
        <w:t xml:space="preserve"> Suggestion to </w:t>
      </w:r>
      <w:r w:rsidR="007E13F3">
        <w:rPr>
          <w:rFonts w:cs="Calibri"/>
        </w:rPr>
        <w:t>find someone to create an i</w:t>
      </w:r>
      <w:r w:rsidR="00E875CA">
        <w:rPr>
          <w:rFonts w:cs="Calibri"/>
        </w:rPr>
        <w:t>ndex for trip reports submitted to the Bushw</w:t>
      </w:r>
      <w:r w:rsidR="00131B96">
        <w:rPr>
          <w:rFonts w:cs="Calibri"/>
        </w:rPr>
        <w:t>h</w:t>
      </w:r>
      <w:r w:rsidR="00E875CA">
        <w:rPr>
          <w:rFonts w:cs="Calibri"/>
        </w:rPr>
        <w:t>acker.</w:t>
      </w:r>
    </w:p>
    <w:p w14:paraId="49B094D6" w14:textId="77777777" w:rsidR="006E119C" w:rsidRPr="002758B5" w:rsidRDefault="006E119C" w:rsidP="00026D9E">
      <w:pPr>
        <w:rPr>
          <w:rFonts w:cs="Calibri"/>
        </w:rPr>
      </w:pPr>
    </w:p>
    <w:p w14:paraId="4518CAF9" w14:textId="79E129A7" w:rsidR="00026D9E" w:rsidRDefault="006E119C" w:rsidP="00026D9E">
      <w:pPr>
        <w:rPr>
          <w:rFonts w:cs="Calibri"/>
          <w:i/>
        </w:rPr>
      </w:pPr>
      <w:r w:rsidRPr="006E119C">
        <w:rPr>
          <w:rFonts w:cs="Calibri"/>
        </w:rPr>
        <w:t>9</w:t>
      </w:r>
      <w:r w:rsidRPr="006E119C">
        <w:rPr>
          <w:rFonts w:cs="Calibri"/>
          <w:b/>
        </w:rPr>
        <w:t xml:space="preserve">. Distribution of </w:t>
      </w:r>
      <w:r w:rsidR="00EA427E">
        <w:rPr>
          <w:rFonts w:cs="Calibri"/>
          <w:b/>
        </w:rPr>
        <w:t>the Bushwhacker A</w:t>
      </w:r>
      <w:r w:rsidRPr="006E119C">
        <w:rPr>
          <w:rFonts w:cs="Calibri"/>
          <w:b/>
        </w:rPr>
        <w:t>nnual</w:t>
      </w:r>
      <w:r>
        <w:rPr>
          <w:rFonts w:cs="Calibri"/>
          <w:b/>
        </w:rPr>
        <w:t xml:space="preserve">  </w:t>
      </w:r>
      <w:r>
        <w:rPr>
          <w:rFonts w:cs="Calibri"/>
          <w:b/>
        </w:rPr>
        <w:tab/>
      </w:r>
      <w:r>
        <w:rPr>
          <w:rFonts w:cs="Calibri"/>
          <w:b/>
        </w:rPr>
        <w:tab/>
      </w:r>
      <w:r>
        <w:rPr>
          <w:rFonts w:cs="Calibri"/>
          <w:b/>
        </w:rPr>
        <w:tab/>
      </w:r>
      <w:r>
        <w:rPr>
          <w:rFonts w:cs="Calibri"/>
          <w:b/>
        </w:rPr>
        <w:tab/>
      </w:r>
      <w:r w:rsidRPr="006E119C">
        <w:rPr>
          <w:rFonts w:cs="Calibri"/>
          <w:i/>
        </w:rPr>
        <w:t>Catrin</w:t>
      </w:r>
      <w:r w:rsidR="00F32778">
        <w:rPr>
          <w:rFonts w:cs="Calibri"/>
          <w:i/>
        </w:rPr>
        <w:t xml:space="preserve"> for Sean</w:t>
      </w:r>
    </w:p>
    <w:p w14:paraId="32B0F52F" w14:textId="236AADA5" w:rsidR="00677E4D" w:rsidRPr="00677E4D" w:rsidRDefault="00677E4D" w:rsidP="00677E4D">
      <w:pPr>
        <w:ind w:left="284"/>
        <w:rPr>
          <w:rFonts w:cs="Calibri"/>
        </w:rPr>
      </w:pPr>
      <w:r>
        <w:rPr>
          <w:rFonts w:cs="Calibri"/>
        </w:rPr>
        <w:t>Sean is producing the Bushwhacker. It will be available in mid to late July. We have 500 members. How can we limit the costs of distribution? Suggestion to have members who would serve as distributors. Mail out the publication to all members outside the CRD.</w:t>
      </w:r>
    </w:p>
    <w:p w14:paraId="0090945D" w14:textId="77777777" w:rsidR="006E119C" w:rsidRPr="006E119C" w:rsidRDefault="006E119C" w:rsidP="00026D9E">
      <w:pPr>
        <w:rPr>
          <w:rFonts w:cs="Calibri"/>
          <w:b/>
        </w:rPr>
      </w:pPr>
    </w:p>
    <w:p w14:paraId="39761865" w14:textId="04A2A13A" w:rsidR="00BA39CA" w:rsidRDefault="006E119C" w:rsidP="00BA39CA">
      <w:pPr>
        <w:pStyle w:val="ListParagraph"/>
        <w:ind w:left="0"/>
        <w:rPr>
          <w:rFonts w:cs="Calibri"/>
          <w:i/>
        </w:rPr>
      </w:pPr>
      <w:r>
        <w:rPr>
          <w:rFonts w:cs="Calibri"/>
        </w:rPr>
        <w:t>10</w:t>
      </w:r>
      <w:r w:rsidR="00BA39CA">
        <w:rPr>
          <w:rFonts w:cs="Calibri"/>
        </w:rPr>
        <w:t>. “</w:t>
      </w:r>
      <w:r w:rsidR="00BA39CA" w:rsidRPr="00BA39CA">
        <w:rPr>
          <w:rFonts w:cs="Calibri"/>
          <w:b/>
        </w:rPr>
        <w:t>Vancouver Island-150</w:t>
      </w:r>
      <w:r w:rsidR="00BA39CA">
        <w:rPr>
          <w:rFonts w:cs="Calibri"/>
          <w:b/>
          <w:i/>
        </w:rPr>
        <w:t>”</w:t>
      </w:r>
      <w:r w:rsidR="00BA39CA">
        <w:rPr>
          <w:rFonts w:cs="Calibri"/>
        </w:rPr>
        <w:t xml:space="preserve">  update</w:t>
      </w:r>
      <w:r w:rsidR="00BA39CA">
        <w:rPr>
          <w:rFonts w:cs="Calibri"/>
        </w:rPr>
        <w:tab/>
      </w:r>
      <w:r w:rsidR="00BA39CA">
        <w:rPr>
          <w:rFonts w:cs="Calibri"/>
        </w:rPr>
        <w:tab/>
      </w:r>
      <w:r w:rsidR="00BA39CA">
        <w:rPr>
          <w:rFonts w:cs="Calibri"/>
        </w:rPr>
        <w:tab/>
      </w:r>
      <w:r w:rsidR="00BA39CA">
        <w:rPr>
          <w:rFonts w:cs="Calibri"/>
        </w:rPr>
        <w:tab/>
      </w:r>
      <w:r w:rsidR="00BA39CA">
        <w:rPr>
          <w:rFonts w:cs="Calibri"/>
        </w:rPr>
        <w:tab/>
      </w:r>
      <w:r w:rsidR="00BA39CA" w:rsidRPr="006F406B">
        <w:rPr>
          <w:rFonts w:cs="Calibri"/>
          <w:i/>
        </w:rPr>
        <w:t xml:space="preserve">Catrin </w:t>
      </w:r>
      <w:r w:rsidR="00C855AE">
        <w:rPr>
          <w:rFonts w:cs="Calibri"/>
          <w:i/>
        </w:rPr>
        <w:t>/</w:t>
      </w:r>
      <w:r w:rsidR="00BA39CA" w:rsidRPr="006F406B">
        <w:rPr>
          <w:rFonts w:cs="Calibri"/>
          <w:i/>
        </w:rPr>
        <w:t xml:space="preserve"> Mary</w:t>
      </w:r>
    </w:p>
    <w:p w14:paraId="411A0BA0" w14:textId="4E07F2C3" w:rsidR="006A3F9A" w:rsidRDefault="00651022" w:rsidP="00677E4D">
      <w:pPr>
        <w:ind w:left="284"/>
        <w:rPr>
          <w:rFonts w:cs="Calibri"/>
        </w:rPr>
      </w:pPr>
      <w:r>
        <w:rPr>
          <w:rFonts w:cs="Calibri"/>
        </w:rPr>
        <w:t xml:space="preserve">Have a </w:t>
      </w:r>
      <w:r w:rsidR="00B553C8">
        <w:rPr>
          <w:rFonts w:cs="Calibri"/>
        </w:rPr>
        <w:t xml:space="preserve">more prominent </w:t>
      </w:r>
      <w:r w:rsidR="00CA2447">
        <w:rPr>
          <w:rFonts w:cs="Calibri"/>
        </w:rPr>
        <w:t>link on the webpage. An icon would be helpful.</w:t>
      </w:r>
    </w:p>
    <w:p w14:paraId="21F90FDD" w14:textId="77777777" w:rsidR="00EA427E" w:rsidRPr="00677E4D" w:rsidRDefault="00EA427E" w:rsidP="00677E4D">
      <w:pPr>
        <w:ind w:left="284"/>
        <w:rPr>
          <w:rFonts w:cs="Calibri"/>
        </w:rPr>
      </w:pPr>
    </w:p>
    <w:p w14:paraId="1F3CC1CF" w14:textId="0F1088DF" w:rsidR="006A3F9A" w:rsidRPr="006F406B" w:rsidRDefault="006E119C" w:rsidP="00BA39CA">
      <w:pPr>
        <w:pStyle w:val="ListParagraph"/>
        <w:ind w:left="0"/>
        <w:rPr>
          <w:rFonts w:cs="Calibri"/>
          <w:i/>
        </w:rPr>
      </w:pPr>
      <w:r w:rsidRPr="006E119C">
        <w:rPr>
          <w:rFonts w:cs="Calibri"/>
        </w:rPr>
        <w:t>11</w:t>
      </w:r>
      <w:r w:rsidR="000078F4">
        <w:rPr>
          <w:rFonts w:cs="Calibri"/>
          <w:i/>
        </w:rPr>
        <w:t xml:space="preserve">. </w:t>
      </w:r>
      <w:r w:rsidR="000078F4" w:rsidRPr="000078F4">
        <w:rPr>
          <w:rFonts w:cs="Calibri"/>
          <w:b/>
        </w:rPr>
        <w:t>Position changes</w:t>
      </w:r>
      <w:r w:rsidR="00F32778">
        <w:rPr>
          <w:rFonts w:cs="Calibri"/>
          <w:i/>
        </w:rPr>
        <w:t xml:space="preserve"> </w:t>
      </w:r>
      <w:r w:rsidR="00F32778">
        <w:rPr>
          <w:rFonts w:cs="Calibri"/>
          <w:i/>
        </w:rPr>
        <w:tab/>
      </w:r>
      <w:r w:rsidR="00F32778">
        <w:rPr>
          <w:rFonts w:cs="Calibri"/>
          <w:i/>
        </w:rPr>
        <w:tab/>
      </w:r>
      <w:r w:rsidR="00F32778">
        <w:rPr>
          <w:rFonts w:cs="Calibri"/>
          <w:i/>
        </w:rPr>
        <w:tab/>
      </w:r>
      <w:r w:rsidR="00F32778">
        <w:rPr>
          <w:rFonts w:cs="Calibri"/>
          <w:i/>
        </w:rPr>
        <w:tab/>
      </w:r>
      <w:r w:rsidR="00F32778">
        <w:rPr>
          <w:rFonts w:cs="Calibri"/>
          <w:i/>
        </w:rPr>
        <w:tab/>
      </w:r>
      <w:r w:rsidR="00F32778">
        <w:rPr>
          <w:rFonts w:cs="Calibri"/>
          <w:i/>
        </w:rPr>
        <w:tab/>
      </w:r>
      <w:r w:rsidR="00F32778">
        <w:rPr>
          <w:rFonts w:cs="Calibri"/>
          <w:i/>
        </w:rPr>
        <w:tab/>
      </w:r>
      <w:r w:rsidR="000078F4">
        <w:rPr>
          <w:rFonts w:cs="Calibri"/>
          <w:i/>
        </w:rPr>
        <w:t>Catrin</w:t>
      </w:r>
    </w:p>
    <w:p w14:paraId="73066010" w14:textId="5A498E22" w:rsidR="007E0BDE" w:rsidRDefault="00CA2447" w:rsidP="00CA2447">
      <w:pPr>
        <w:ind w:left="284"/>
        <w:rPr>
          <w:rFonts w:cs="Calibri"/>
        </w:rPr>
      </w:pPr>
      <w:r>
        <w:rPr>
          <w:rFonts w:cs="Calibri"/>
        </w:rPr>
        <w:t>Walter has stepped down as Safety Person. To be filled at the next AGM.</w:t>
      </w:r>
    </w:p>
    <w:p w14:paraId="52DE881D" w14:textId="056B26D9" w:rsidR="00CA2447" w:rsidRDefault="00CA2447" w:rsidP="00CA2447">
      <w:pPr>
        <w:ind w:left="284"/>
        <w:rPr>
          <w:rFonts w:cs="Calibri"/>
        </w:rPr>
      </w:pPr>
      <w:r>
        <w:rPr>
          <w:rFonts w:cs="Calibri"/>
        </w:rPr>
        <w:lastRenderedPageBreak/>
        <w:t>Alois is taking on the role of the ACC Competencies Profile Working Group.</w:t>
      </w:r>
    </w:p>
    <w:p w14:paraId="1371455B" w14:textId="77777777" w:rsidR="00CA2447" w:rsidRPr="00E208CA" w:rsidRDefault="00CA2447" w:rsidP="00E208CA">
      <w:pPr>
        <w:rPr>
          <w:rFonts w:cs="Calibri"/>
        </w:rPr>
      </w:pPr>
    </w:p>
    <w:p w14:paraId="2EF3E686" w14:textId="7B7E6163" w:rsidR="00C62035" w:rsidRDefault="006E119C" w:rsidP="003D780E">
      <w:pPr>
        <w:rPr>
          <w:rFonts w:cs="Calibri"/>
          <w:i/>
        </w:rPr>
      </w:pPr>
      <w:r>
        <w:rPr>
          <w:rFonts w:cs="Calibri"/>
        </w:rPr>
        <w:t>12</w:t>
      </w:r>
      <w:r w:rsidR="00936CD9">
        <w:rPr>
          <w:rFonts w:cs="Calibri"/>
        </w:rPr>
        <w:t>.</w:t>
      </w:r>
      <w:r w:rsidR="00C62035">
        <w:rPr>
          <w:rFonts w:cs="Calibri"/>
        </w:rPr>
        <w:t xml:space="preserve"> </w:t>
      </w:r>
      <w:r w:rsidR="00C62035" w:rsidRPr="00130FCE">
        <w:rPr>
          <w:rFonts w:cs="Calibri"/>
          <w:b/>
        </w:rPr>
        <w:t>Date of next meeting</w:t>
      </w:r>
      <w:r w:rsidR="00010B64">
        <w:rPr>
          <w:rFonts w:cs="Calibri"/>
        </w:rPr>
        <w:t xml:space="preserve"> (s)</w:t>
      </w:r>
      <w:r w:rsidR="00BA39CA">
        <w:rPr>
          <w:rFonts w:cs="Calibri"/>
        </w:rPr>
        <w:tab/>
      </w:r>
      <w:r w:rsidR="00BA39CA">
        <w:rPr>
          <w:rFonts w:cs="Calibri"/>
        </w:rPr>
        <w:tab/>
      </w:r>
      <w:r w:rsidR="001D46B8" w:rsidRPr="00BA39CA">
        <w:rPr>
          <w:rFonts w:cs="Calibri"/>
        </w:rPr>
        <w:tab/>
      </w:r>
      <w:r w:rsidR="00C855AE">
        <w:rPr>
          <w:rFonts w:cs="Calibri"/>
        </w:rPr>
        <w:tab/>
      </w:r>
      <w:r w:rsidR="00C855AE">
        <w:rPr>
          <w:rFonts w:cs="Calibri"/>
        </w:rPr>
        <w:tab/>
      </w:r>
      <w:r w:rsidR="000C0C56">
        <w:rPr>
          <w:rFonts w:cs="Calibri"/>
        </w:rPr>
        <w:tab/>
      </w:r>
      <w:r w:rsidR="00C62035" w:rsidRPr="00C62035">
        <w:rPr>
          <w:rFonts w:cs="Calibri"/>
          <w:i/>
        </w:rPr>
        <w:t>Catrin</w:t>
      </w:r>
    </w:p>
    <w:p w14:paraId="3A6B0F0C" w14:textId="4C165C2C" w:rsidR="00CA2447" w:rsidRPr="00CA2447" w:rsidRDefault="00C46175" w:rsidP="00CA2447">
      <w:pPr>
        <w:ind w:left="284"/>
        <w:rPr>
          <w:rFonts w:cs="Calibri"/>
        </w:rPr>
      </w:pPr>
      <w:r>
        <w:rPr>
          <w:rFonts w:cs="Calibri"/>
          <w:b/>
          <w:color w:val="FF0000"/>
        </w:rPr>
        <w:t>Wednesday 6th</w:t>
      </w:r>
      <w:bookmarkStart w:id="0" w:name="_GoBack"/>
      <w:bookmarkEnd w:id="0"/>
      <w:r>
        <w:rPr>
          <w:rFonts w:cs="Calibri"/>
          <w:b/>
          <w:color w:val="FF0000"/>
        </w:rPr>
        <w:t xml:space="preserve"> </w:t>
      </w:r>
      <w:r w:rsidR="00CA2447" w:rsidRPr="00A73A98">
        <w:rPr>
          <w:rFonts w:cs="Calibri"/>
          <w:b/>
          <w:color w:val="FF0000"/>
        </w:rPr>
        <w:t>September at 7:30pm</w:t>
      </w:r>
      <w:r w:rsidR="00CA2447">
        <w:rPr>
          <w:rFonts w:cs="Calibri"/>
        </w:rPr>
        <w:t>, location TBA.</w:t>
      </w:r>
    </w:p>
    <w:p w14:paraId="6896FE86" w14:textId="77777777" w:rsidR="00037259" w:rsidRDefault="00037259" w:rsidP="003D780E">
      <w:pPr>
        <w:rPr>
          <w:i/>
        </w:rPr>
      </w:pPr>
    </w:p>
    <w:p w14:paraId="5E29A66F" w14:textId="6AE24FC6" w:rsidR="00CD6AFE" w:rsidRDefault="006E119C" w:rsidP="001665BA">
      <w:pPr>
        <w:rPr>
          <w:b/>
        </w:rPr>
      </w:pPr>
      <w:r>
        <w:t>13</w:t>
      </w:r>
      <w:r w:rsidR="00936CD9">
        <w:t>.</w:t>
      </w:r>
      <w:r w:rsidR="002B2C73" w:rsidRPr="002B2C73">
        <w:t xml:space="preserve"> </w:t>
      </w:r>
      <w:r w:rsidR="002B2C73" w:rsidRPr="00130FCE">
        <w:rPr>
          <w:b/>
        </w:rPr>
        <w:t>Any other business</w:t>
      </w:r>
    </w:p>
    <w:p w14:paraId="071B4B81" w14:textId="3FAA68EC" w:rsidR="00EA427E" w:rsidRPr="00EA427E" w:rsidRDefault="00EA427E" w:rsidP="001665BA">
      <w:r w:rsidRPr="00EA427E">
        <w:t>None</w:t>
      </w:r>
    </w:p>
    <w:p w14:paraId="6E110F19" w14:textId="4D959334" w:rsidR="00206CCD" w:rsidRPr="00503D8D" w:rsidRDefault="00206CCD" w:rsidP="00CA2447">
      <w:pPr>
        <w:ind w:left="284"/>
      </w:pPr>
    </w:p>
    <w:sectPr w:rsidR="00206CCD" w:rsidRPr="00503D8D" w:rsidSect="002965AA">
      <w:pgSz w:w="12240" w:h="15840"/>
      <w:pgMar w:top="851" w:right="1185"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F2"/>
    <w:multiLevelType w:val="hybridMultilevel"/>
    <w:tmpl w:val="D42AD2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7C71"/>
    <w:multiLevelType w:val="hybridMultilevel"/>
    <w:tmpl w:val="BA9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4150"/>
    <w:multiLevelType w:val="hybridMultilevel"/>
    <w:tmpl w:val="C40210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28B85CE2"/>
    <w:multiLevelType w:val="hybridMultilevel"/>
    <w:tmpl w:val="4B0A0C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31FF4A1D"/>
    <w:multiLevelType w:val="hybridMultilevel"/>
    <w:tmpl w:val="238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5544A"/>
    <w:multiLevelType w:val="hybridMultilevel"/>
    <w:tmpl w:val="6AF8084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4DF574BA"/>
    <w:multiLevelType w:val="hybridMultilevel"/>
    <w:tmpl w:val="88E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F02FE"/>
    <w:multiLevelType w:val="hybridMultilevel"/>
    <w:tmpl w:val="D6C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C4848"/>
    <w:multiLevelType w:val="hybridMultilevel"/>
    <w:tmpl w:val="5D285D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35C66"/>
    <w:multiLevelType w:val="hybridMultilevel"/>
    <w:tmpl w:val="FDAA0598"/>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8F26685"/>
    <w:multiLevelType w:val="hybridMultilevel"/>
    <w:tmpl w:val="B2141A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D2D4F"/>
    <w:multiLevelType w:val="hybridMultilevel"/>
    <w:tmpl w:val="A32A00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515057"/>
    <w:multiLevelType w:val="hybridMultilevel"/>
    <w:tmpl w:val="FD348272"/>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6"/>
  </w:num>
  <w:num w:numId="4">
    <w:abstractNumId w:val="3"/>
  </w:num>
  <w:num w:numId="5">
    <w:abstractNumId w:val="5"/>
  </w:num>
  <w:num w:numId="6">
    <w:abstractNumId w:val="8"/>
  </w:num>
  <w:num w:numId="7">
    <w:abstractNumId w:val="2"/>
  </w:num>
  <w:num w:numId="8">
    <w:abstractNumId w:val="12"/>
  </w:num>
  <w:num w:numId="9">
    <w:abstractNumId w:val="10"/>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99"/>
    <w:rsid w:val="000017FF"/>
    <w:rsid w:val="000030A2"/>
    <w:rsid w:val="000038B5"/>
    <w:rsid w:val="000078F4"/>
    <w:rsid w:val="00010B64"/>
    <w:rsid w:val="00010E37"/>
    <w:rsid w:val="00021E47"/>
    <w:rsid w:val="00023A1C"/>
    <w:rsid w:val="00026D9E"/>
    <w:rsid w:val="00037259"/>
    <w:rsid w:val="0004736B"/>
    <w:rsid w:val="000639B0"/>
    <w:rsid w:val="00084677"/>
    <w:rsid w:val="000955AB"/>
    <w:rsid w:val="000A30CB"/>
    <w:rsid w:val="000B768C"/>
    <w:rsid w:val="000C0C56"/>
    <w:rsid w:val="000C56EE"/>
    <w:rsid w:val="000D6791"/>
    <w:rsid w:val="000F40DD"/>
    <w:rsid w:val="0011417A"/>
    <w:rsid w:val="00115F29"/>
    <w:rsid w:val="00120066"/>
    <w:rsid w:val="00130FCE"/>
    <w:rsid w:val="00131B96"/>
    <w:rsid w:val="001376F4"/>
    <w:rsid w:val="00144164"/>
    <w:rsid w:val="001500E9"/>
    <w:rsid w:val="00160B84"/>
    <w:rsid w:val="00165758"/>
    <w:rsid w:val="001665BA"/>
    <w:rsid w:val="00171C53"/>
    <w:rsid w:val="00176030"/>
    <w:rsid w:val="0018211C"/>
    <w:rsid w:val="001A065F"/>
    <w:rsid w:val="001A2B59"/>
    <w:rsid w:val="001B350D"/>
    <w:rsid w:val="001B5D4D"/>
    <w:rsid w:val="001C7D86"/>
    <w:rsid w:val="001D2FB8"/>
    <w:rsid w:val="001D46B8"/>
    <w:rsid w:val="001E6D15"/>
    <w:rsid w:val="001E79D1"/>
    <w:rsid w:val="001F0D5A"/>
    <w:rsid w:val="001F471B"/>
    <w:rsid w:val="001F5E73"/>
    <w:rsid w:val="002050E1"/>
    <w:rsid w:val="00206CCD"/>
    <w:rsid w:val="002155CE"/>
    <w:rsid w:val="00222AA6"/>
    <w:rsid w:val="00273572"/>
    <w:rsid w:val="002755A9"/>
    <w:rsid w:val="002758B5"/>
    <w:rsid w:val="0028439E"/>
    <w:rsid w:val="00286746"/>
    <w:rsid w:val="0029187A"/>
    <w:rsid w:val="002965AA"/>
    <w:rsid w:val="002979E9"/>
    <w:rsid w:val="002A7153"/>
    <w:rsid w:val="002B2C73"/>
    <w:rsid w:val="002D5EA4"/>
    <w:rsid w:val="002F144F"/>
    <w:rsid w:val="002F3B29"/>
    <w:rsid w:val="002F4229"/>
    <w:rsid w:val="002F7969"/>
    <w:rsid w:val="00306287"/>
    <w:rsid w:val="00307064"/>
    <w:rsid w:val="0031074E"/>
    <w:rsid w:val="00316122"/>
    <w:rsid w:val="003225AC"/>
    <w:rsid w:val="0037071E"/>
    <w:rsid w:val="00374C72"/>
    <w:rsid w:val="003754B7"/>
    <w:rsid w:val="00381F4B"/>
    <w:rsid w:val="00381F67"/>
    <w:rsid w:val="003A01A4"/>
    <w:rsid w:val="003D780E"/>
    <w:rsid w:val="003E55C4"/>
    <w:rsid w:val="003E63A5"/>
    <w:rsid w:val="003F1D3C"/>
    <w:rsid w:val="0040740E"/>
    <w:rsid w:val="00420FB0"/>
    <w:rsid w:val="004423B5"/>
    <w:rsid w:val="00442680"/>
    <w:rsid w:val="0044652B"/>
    <w:rsid w:val="004528A0"/>
    <w:rsid w:val="004539F4"/>
    <w:rsid w:val="0046163A"/>
    <w:rsid w:val="00464969"/>
    <w:rsid w:val="00493BC0"/>
    <w:rsid w:val="00495C55"/>
    <w:rsid w:val="00496597"/>
    <w:rsid w:val="004A5D24"/>
    <w:rsid w:val="004B4294"/>
    <w:rsid w:val="004B533C"/>
    <w:rsid w:val="004D0817"/>
    <w:rsid w:val="004D779B"/>
    <w:rsid w:val="004E2484"/>
    <w:rsid w:val="004F2336"/>
    <w:rsid w:val="004F3A96"/>
    <w:rsid w:val="004F6795"/>
    <w:rsid w:val="00503D8D"/>
    <w:rsid w:val="00510D40"/>
    <w:rsid w:val="00513C48"/>
    <w:rsid w:val="005151DD"/>
    <w:rsid w:val="00520EF6"/>
    <w:rsid w:val="0053199A"/>
    <w:rsid w:val="00533F2E"/>
    <w:rsid w:val="00576982"/>
    <w:rsid w:val="005771F6"/>
    <w:rsid w:val="005A367B"/>
    <w:rsid w:val="005A3F49"/>
    <w:rsid w:val="005A4C2E"/>
    <w:rsid w:val="005D21E4"/>
    <w:rsid w:val="005F02D6"/>
    <w:rsid w:val="005F3C52"/>
    <w:rsid w:val="00616A9F"/>
    <w:rsid w:val="00620F03"/>
    <w:rsid w:val="0063010A"/>
    <w:rsid w:val="00632FF0"/>
    <w:rsid w:val="00633539"/>
    <w:rsid w:val="00636CB7"/>
    <w:rsid w:val="00640305"/>
    <w:rsid w:val="0064590E"/>
    <w:rsid w:val="00651022"/>
    <w:rsid w:val="00653C9A"/>
    <w:rsid w:val="006735C6"/>
    <w:rsid w:val="00677E4D"/>
    <w:rsid w:val="006974B2"/>
    <w:rsid w:val="006A1979"/>
    <w:rsid w:val="006A2295"/>
    <w:rsid w:val="006A3F9A"/>
    <w:rsid w:val="006A7EA8"/>
    <w:rsid w:val="006C4B17"/>
    <w:rsid w:val="006C6C42"/>
    <w:rsid w:val="006D1A6D"/>
    <w:rsid w:val="006D5216"/>
    <w:rsid w:val="006D524C"/>
    <w:rsid w:val="006E119C"/>
    <w:rsid w:val="006F27B6"/>
    <w:rsid w:val="006F406B"/>
    <w:rsid w:val="006F5864"/>
    <w:rsid w:val="00707E90"/>
    <w:rsid w:val="00713AEB"/>
    <w:rsid w:val="007165F1"/>
    <w:rsid w:val="00726BA5"/>
    <w:rsid w:val="007279B2"/>
    <w:rsid w:val="007352B6"/>
    <w:rsid w:val="00742E4E"/>
    <w:rsid w:val="00744D77"/>
    <w:rsid w:val="00777531"/>
    <w:rsid w:val="0079175B"/>
    <w:rsid w:val="007975D7"/>
    <w:rsid w:val="007A38D2"/>
    <w:rsid w:val="007A49D1"/>
    <w:rsid w:val="007B289E"/>
    <w:rsid w:val="007D4A76"/>
    <w:rsid w:val="007E0BDE"/>
    <w:rsid w:val="007E13F3"/>
    <w:rsid w:val="007E5EF9"/>
    <w:rsid w:val="00805192"/>
    <w:rsid w:val="00805CBC"/>
    <w:rsid w:val="00821780"/>
    <w:rsid w:val="00825CCF"/>
    <w:rsid w:val="00835B1A"/>
    <w:rsid w:val="008574EF"/>
    <w:rsid w:val="00860960"/>
    <w:rsid w:val="008655FD"/>
    <w:rsid w:val="00867560"/>
    <w:rsid w:val="00875146"/>
    <w:rsid w:val="008831AB"/>
    <w:rsid w:val="008860D1"/>
    <w:rsid w:val="00892E3B"/>
    <w:rsid w:val="008B7A57"/>
    <w:rsid w:val="008C4438"/>
    <w:rsid w:val="008C4F27"/>
    <w:rsid w:val="008C7081"/>
    <w:rsid w:val="008D348B"/>
    <w:rsid w:val="008D5CBD"/>
    <w:rsid w:val="008D6854"/>
    <w:rsid w:val="008E0ECE"/>
    <w:rsid w:val="008E1CF0"/>
    <w:rsid w:val="008E32D0"/>
    <w:rsid w:val="008F551E"/>
    <w:rsid w:val="009005EE"/>
    <w:rsid w:val="00900D54"/>
    <w:rsid w:val="00905567"/>
    <w:rsid w:val="00915484"/>
    <w:rsid w:val="009246B4"/>
    <w:rsid w:val="00924D5B"/>
    <w:rsid w:val="009279B4"/>
    <w:rsid w:val="00936CD9"/>
    <w:rsid w:val="0094339A"/>
    <w:rsid w:val="0094536B"/>
    <w:rsid w:val="00957A89"/>
    <w:rsid w:val="00962350"/>
    <w:rsid w:val="00984CE0"/>
    <w:rsid w:val="009944C4"/>
    <w:rsid w:val="009A1999"/>
    <w:rsid w:val="009B5015"/>
    <w:rsid w:val="009D3AA1"/>
    <w:rsid w:val="009D7B19"/>
    <w:rsid w:val="009F2ADF"/>
    <w:rsid w:val="009F3F65"/>
    <w:rsid w:val="009F5A56"/>
    <w:rsid w:val="009F5F68"/>
    <w:rsid w:val="00A03EA3"/>
    <w:rsid w:val="00A2403E"/>
    <w:rsid w:val="00A25998"/>
    <w:rsid w:val="00A26A7D"/>
    <w:rsid w:val="00A50686"/>
    <w:rsid w:val="00A54FFC"/>
    <w:rsid w:val="00A61B39"/>
    <w:rsid w:val="00A64B45"/>
    <w:rsid w:val="00A70AFA"/>
    <w:rsid w:val="00A73A98"/>
    <w:rsid w:val="00A837BC"/>
    <w:rsid w:val="00AD4AA8"/>
    <w:rsid w:val="00AE3E49"/>
    <w:rsid w:val="00AF47C5"/>
    <w:rsid w:val="00AF7FEF"/>
    <w:rsid w:val="00B0095B"/>
    <w:rsid w:val="00B01DA5"/>
    <w:rsid w:val="00B039C5"/>
    <w:rsid w:val="00B16A3E"/>
    <w:rsid w:val="00B23330"/>
    <w:rsid w:val="00B27203"/>
    <w:rsid w:val="00B272B0"/>
    <w:rsid w:val="00B45550"/>
    <w:rsid w:val="00B553C8"/>
    <w:rsid w:val="00B578E0"/>
    <w:rsid w:val="00B628B7"/>
    <w:rsid w:val="00B723D3"/>
    <w:rsid w:val="00B7453C"/>
    <w:rsid w:val="00B762C6"/>
    <w:rsid w:val="00B800E6"/>
    <w:rsid w:val="00B824BC"/>
    <w:rsid w:val="00B84795"/>
    <w:rsid w:val="00BA39CA"/>
    <w:rsid w:val="00BA5D34"/>
    <w:rsid w:val="00BD0841"/>
    <w:rsid w:val="00BD475A"/>
    <w:rsid w:val="00BE3141"/>
    <w:rsid w:val="00BF066F"/>
    <w:rsid w:val="00BF3442"/>
    <w:rsid w:val="00C137B4"/>
    <w:rsid w:val="00C25A2F"/>
    <w:rsid w:val="00C32DD4"/>
    <w:rsid w:val="00C34A75"/>
    <w:rsid w:val="00C46175"/>
    <w:rsid w:val="00C46930"/>
    <w:rsid w:val="00C55852"/>
    <w:rsid w:val="00C62035"/>
    <w:rsid w:val="00C6382A"/>
    <w:rsid w:val="00C831E6"/>
    <w:rsid w:val="00C84A14"/>
    <w:rsid w:val="00C84B76"/>
    <w:rsid w:val="00C855AE"/>
    <w:rsid w:val="00C9472A"/>
    <w:rsid w:val="00CA2447"/>
    <w:rsid w:val="00CC4D1E"/>
    <w:rsid w:val="00CD6AFE"/>
    <w:rsid w:val="00D014EA"/>
    <w:rsid w:val="00D0687E"/>
    <w:rsid w:val="00D103E3"/>
    <w:rsid w:val="00D270FB"/>
    <w:rsid w:val="00D405F3"/>
    <w:rsid w:val="00D40BFF"/>
    <w:rsid w:val="00D47722"/>
    <w:rsid w:val="00D51051"/>
    <w:rsid w:val="00D5234E"/>
    <w:rsid w:val="00D56009"/>
    <w:rsid w:val="00D70D21"/>
    <w:rsid w:val="00D72CCF"/>
    <w:rsid w:val="00D73023"/>
    <w:rsid w:val="00D763AA"/>
    <w:rsid w:val="00D80B40"/>
    <w:rsid w:val="00D80D84"/>
    <w:rsid w:val="00D90BAE"/>
    <w:rsid w:val="00D961ED"/>
    <w:rsid w:val="00D96C34"/>
    <w:rsid w:val="00DA0C83"/>
    <w:rsid w:val="00DA1DD8"/>
    <w:rsid w:val="00DA43C9"/>
    <w:rsid w:val="00DC1CB1"/>
    <w:rsid w:val="00DC2876"/>
    <w:rsid w:val="00DD1655"/>
    <w:rsid w:val="00DE5480"/>
    <w:rsid w:val="00E052F5"/>
    <w:rsid w:val="00E208CA"/>
    <w:rsid w:val="00E20908"/>
    <w:rsid w:val="00E2307D"/>
    <w:rsid w:val="00E32E6E"/>
    <w:rsid w:val="00E34514"/>
    <w:rsid w:val="00E37905"/>
    <w:rsid w:val="00E37EE4"/>
    <w:rsid w:val="00E47BAE"/>
    <w:rsid w:val="00E611E9"/>
    <w:rsid w:val="00E63AD5"/>
    <w:rsid w:val="00E875CA"/>
    <w:rsid w:val="00E87703"/>
    <w:rsid w:val="00E91981"/>
    <w:rsid w:val="00E94F9B"/>
    <w:rsid w:val="00EA10EF"/>
    <w:rsid w:val="00EA427E"/>
    <w:rsid w:val="00EA5B73"/>
    <w:rsid w:val="00EB2616"/>
    <w:rsid w:val="00EB2650"/>
    <w:rsid w:val="00EB4AFD"/>
    <w:rsid w:val="00ED2065"/>
    <w:rsid w:val="00ED52A0"/>
    <w:rsid w:val="00ED6432"/>
    <w:rsid w:val="00EE47DC"/>
    <w:rsid w:val="00EF5B3D"/>
    <w:rsid w:val="00F12360"/>
    <w:rsid w:val="00F152B6"/>
    <w:rsid w:val="00F32778"/>
    <w:rsid w:val="00F64D02"/>
    <w:rsid w:val="00F6688D"/>
    <w:rsid w:val="00F75B45"/>
    <w:rsid w:val="00F81698"/>
    <w:rsid w:val="00F9563A"/>
    <w:rsid w:val="00F95898"/>
    <w:rsid w:val="00FA4EAC"/>
    <w:rsid w:val="00FB2911"/>
    <w:rsid w:val="00FD526B"/>
    <w:rsid w:val="00FE5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56BF-4CB4-C24E-8BC0-29A8208E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Catrin Brown</cp:lastModifiedBy>
  <cp:revision>4</cp:revision>
  <dcterms:created xsi:type="dcterms:W3CDTF">2017-07-14T22:32:00Z</dcterms:created>
  <dcterms:modified xsi:type="dcterms:W3CDTF">2017-07-14T23:13:00Z</dcterms:modified>
</cp:coreProperties>
</file>